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3902D" w14:textId="047988D9" w:rsidR="00273B12" w:rsidRPr="00EB03E5" w:rsidRDefault="00273B12" w:rsidP="00165193">
      <w:pPr>
        <w:pStyle w:val="Title"/>
        <w:rPr>
          <w:color w:val="595959" w:themeColor="text1" w:themeTint="A6"/>
          <w:sz w:val="24"/>
          <w:szCs w:val="24"/>
          <w:lang w:val="en-US"/>
        </w:rPr>
      </w:pPr>
    </w:p>
    <w:p w14:paraId="4583984A" w14:textId="77777777" w:rsidR="00891EEB" w:rsidRPr="00EB03E5" w:rsidRDefault="00891EEB" w:rsidP="00891EEB">
      <w:pPr>
        <w:rPr>
          <w:lang w:val="en-US"/>
        </w:rPr>
      </w:pPr>
    </w:p>
    <w:p w14:paraId="115BCAAF" w14:textId="024929E2" w:rsidR="00A520E4" w:rsidRDefault="00A5544F" w:rsidP="00140F6A">
      <w:pPr>
        <w:pStyle w:val="Title"/>
        <w:jc w:val="center"/>
        <w:rPr>
          <w:b/>
          <w:color w:val="595959" w:themeColor="text1" w:themeTint="A6"/>
          <w:sz w:val="48"/>
          <w:szCs w:val="48"/>
          <w:lang w:val="en-US"/>
        </w:rPr>
      </w:pPr>
      <w:r w:rsidRPr="00EB03E5">
        <w:rPr>
          <w:b/>
          <w:color w:val="595959" w:themeColor="text1" w:themeTint="A6"/>
          <w:sz w:val="48"/>
          <w:szCs w:val="48"/>
          <w:lang w:val="en-US"/>
        </w:rPr>
        <w:t xml:space="preserve">Application for </w:t>
      </w:r>
      <w:proofErr w:type="spellStart"/>
      <w:r w:rsidR="00E90B5E">
        <w:rPr>
          <w:b/>
          <w:color w:val="595959" w:themeColor="text1" w:themeTint="A6"/>
          <w:sz w:val="48"/>
          <w:szCs w:val="48"/>
          <w:lang w:val="en-US"/>
        </w:rPr>
        <w:t>NordForNet</w:t>
      </w:r>
      <w:proofErr w:type="spellEnd"/>
      <w:r w:rsidR="005E1A46" w:rsidRPr="00EB03E5">
        <w:rPr>
          <w:b/>
          <w:color w:val="595959" w:themeColor="text1" w:themeTint="A6"/>
          <w:sz w:val="48"/>
          <w:szCs w:val="48"/>
          <w:lang w:val="en-US"/>
        </w:rPr>
        <w:t xml:space="preserve"> </w:t>
      </w:r>
    </w:p>
    <w:p w14:paraId="51A1BC2F" w14:textId="6BF6DC18" w:rsidR="00F86A2C" w:rsidRPr="00EB03E5" w:rsidRDefault="005E1A46" w:rsidP="00140F6A">
      <w:pPr>
        <w:pStyle w:val="Title"/>
        <w:jc w:val="center"/>
        <w:rPr>
          <w:b/>
          <w:color w:val="595959" w:themeColor="text1" w:themeTint="A6"/>
          <w:sz w:val="48"/>
          <w:szCs w:val="48"/>
          <w:lang w:val="en-US"/>
        </w:rPr>
      </w:pPr>
      <w:proofErr w:type="gramStart"/>
      <w:r w:rsidRPr="00EB03E5">
        <w:rPr>
          <w:b/>
          <w:color w:val="595959" w:themeColor="text1" w:themeTint="A6"/>
          <w:sz w:val="48"/>
          <w:szCs w:val="48"/>
          <w:lang w:val="en-US"/>
        </w:rPr>
        <w:t>with</w:t>
      </w:r>
      <w:proofErr w:type="gramEnd"/>
      <w:r w:rsidRPr="00EB03E5">
        <w:rPr>
          <w:b/>
          <w:color w:val="595959" w:themeColor="text1" w:themeTint="A6"/>
          <w:sz w:val="48"/>
          <w:szCs w:val="48"/>
          <w:lang w:val="en-US"/>
        </w:rPr>
        <w:t xml:space="preserve"> activities in </w:t>
      </w:r>
      <w:r w:rsidR="00FC573D" w:rsidRPr="00EB03E5">
        <w:rPr>
          <w:b/>
          <w:color w:val="595959" w:themeColor="text1" w:themeTint="A6"/>
          <w:sz w:val="48"/>
          <w:szCs w:val="48"/>
          <w:lang w:val="en-US"/>
        </w:rPr>
        <w:t>202</w:t>
      </w:r>
      <w:r w:rsidR="00D13488" w:rsidRPr="00EB03E5">
        <w:rPr>
          <w:b/>
          <w:color w:val="595959" w:themeColor="text1" w:themeTint="A6"/>
          <w:sz w:val="48"/>
          <w:szCs w:val="48"/>
          <w:lang w:val="en-US"/>
        </w:rPr>
        <w:t>2</w:t>
      </w:r>
      <w:r w:rsidR="00E90B5E">
        <w:rPr>
          <w:b/>
          <w:color w:val="595959" w:themeColor="text1" w:themeTint="A6"/>
          <w:sz w:val="48"/>
          <w:szCs w:val="48"/>
          <w:lang w:val="en-US"/>
        </w:rPr>
        <w:t>-2026</w:t>
      </w:r>
    </w:p>
    <w:p w14:paraId="03866046" w14:textId="77777777" w:rsidR="00BF3EC2" w:rsidRPr="00EB03E5" w:rsidRDefault="00BF3EC2" w:rsidP="0086124E">
      <w:pPr>
        <w:pStyle w:val="ListParagraph"/>
        <w:rPr>
          <w:color w:val="595959" w:themeColor="text1" w:themeTint="A6"/>
          <w:lang w:val="en-US"/>
        </w:rPr>
      </w:pPr>
    </w:p>
    <w:p w14:paraId="46A24328" w14:textId="57EC076A" w:rsidR="00363B69" w:rsidRPr="00EB03E5" w:rsidRDefault="00140F6A" w:rsidP="005A4B60">
      <w:pPr>
        <w:pStyle w:val="ListParagraph"/>
        <w:jc w:val="center"/>
        <w:rPr>
          <w:color w:val="595959" w:themeColor="text1" w:themeTint="A6"/>
          <w:lang w:val="en-US"/>
        </w:rPr>
      </w:pPr>
      <w:r w:rsidRPr="00EB03E5">
        <w:rPr>
          <w:color w:val="595959" w:themeColor="text1" w:themeTint="A6"/>
          <w:lang w:val="en-US"/>
        </w:rPr>
        <w:t xml:space="preserve">The application should </w:t>
      </w:r>
      <w:r w:rsidRPr="00EB03E5">
        <w:rPr>
          <w:i/>
          <w:color w:val="595959" w:themeColor="text1" w:themeTint="A6"/>
          <w:lang w:val="en-US"/>
        </w:rPr>
        <w:t xml:space="preserve">not exceed </w:t>
      </w:r>
      <w:r w:rsidR="001F4FD1">
        <w:rPr>
          <w:i/>
          <w:color w:val="595959" w:themeColor="text1" w:themeTint="A6"/>
          <w:lang w:val="en-US"/>
        </w:rPr>
        <w:t>4</w:t>
      </w:r>
      <w:r w:rsidR="003D030D">
        <w:rPr>
          <w:i/>
          <w:color w:val="595959" w:themeColor="text1" w:themeTint="A6"/>
          <w:lang w:val="en-US"/>
        </w:rPr>
        <w:t>5</w:t>
      </w:r>
      <w:r w:rsidR="001F4FD1">
        <w:rPr>
          <w:i/>
          <w:color w:val="595959" w:themeColor="text1" w:themeTint="A6"/>
          <w:lang w:val="en-US"/>
        </w:rPr>
        <w:t>00 words</w:t>
      </w:r>
      <w:r w:rsidRPr="00EB03E5">
        <w:rPr>
          <w:color w:val="595959" w:themeColor="text1" w:themeTint="A6"/>
          <w:lang w:val="en-US"/>
        </w:rPr>
        <w:t xml:space="preserve"> (including words in the template).</w:t>
      </w:r>
      <w:r w:rsidRPr="00EB03E5">
        <w:rPr>
          <w:color w:val="595959" w:themeColor="text1" w:themeTint="A6"/>
          <w:lang w:val="en-US"/>
        </w:rPr>
        <w:br/>
      </w:r>
      <w:r w:rsidR="00EB03E5" w:rsidRPr="00EB03E5">
        <w:rPr>
          <w:color w:val="595959" w:themeColor="text1" w:themeTint="A6"/>
          <w:lang w:val="en-US"/>
        </w:rPr>
        <w:t>S</w:t>
      </w:r>
      <w:r w:rsidR="002309B0" w:rsidRPr="00EB03E5">
        <w:rPr>
          <w:color w:val="595959" w:themeColor="text1" w:themeTint="A6"/>
          <w:lang w:val="en-US"/>
        </w:rPr>
        <w:t>ubmit your application to</w:t>
      </w:r>
      <w:r w:rsidR="00FC573D" w:rsidRPr="00EB03E5">
        <w:rPr>
          <w:color w:val="595959" w:themeColor="text1" w:themeTint="A6"/>
          <w:lang w:val="en-US"/>
        </w:rPr>
        <w:t xml:space="preserve"> </w:t>
      </w:r>
      <w:hyperlink r:id="rId8" w:history="1">
        <w:r w:rsidR="00A520E4" w:rsidRPr="00D13491">
          <w:rPr>
            <w:rStyle w:val="Hyperlink"/>
          </w:rPr>
          <w:t>sns</w:t>
        </w:r>
        <w:r w:rsidR="00A520E4" w:rsidRPr="00D13491">
          <w:rPr>
            <w:rStyle w:val="Hyperlink"/>
            <w:lang w:val="en-US"/>
          </w:rPr>
          <w:t>@slu.se</w:t>
        </w:r>
      </w:hyperlink>
      <w:r w:rsidR="00FC573D" w:rsidRPr="00EB03E5">
        <w:rPr>
          <w:color w:val="0070C0"/>
          <w:lang w:val="en-US"/>
        </w:rPr>
        <w:t xml:space="preserve"> </w:t>
      </w:r>
      <w:r w:rsidR="002309B0" w:rsidRPr="00EB03E5">
        <w:rPr>
          <w:color w:val="595959" w:themeColor="text1" w:themeTint="A6"/>
          <w:lang w:val="en-US"/>
        </w:rPr>
        <w:t xml:space="preserve">by </w:t>
      </w:r>
      <w:r w:rsidR="00E90B5E">
        <w:rPr>
          <w:color w:val="595959" w:themeColor="text1" w:themeTint="A6"/>
          <w:lang w:val="en-US"/>
        </w:rPr>
        <w:t>August</w:t>
      </w:r>
      <w:r w:rsidR="00D13488" w:rsidRPr="00EB03E5">
        <w:rPr>
          <w:color w:val="595959" w:themeColor="text1" w:themeTint="A6"/>
          <w:lang w:val="en-US"/>
        </w:rPr>
        <w:t xml:space="preserve"> </w:t>
      </w:r>
      <w:proofErr w:type="gramStart"/>
      <w:r w:rsidR="00562D4A">
        <w:rPr>
          <w:color w:val="595959" w:themeColor="text1" w:themeTint="A6"/>
          <w:lang w:val="en-US"/>
        </w:rPr>
        <w:t>20</w:t>
      </w:r>
      <w:r w:rsidR="00E90B5E" w:rsidRPr="00E90B5E">
        <w:rPr>
          <w:color w:val="595959" w:themeColor="text1" w:themeTint="A6"/>
          <w:vertAlign w:val="superscript"/>
          <w:lang w:val="en-US"/>
        </w:rPr>
        <w:t>th</w:t>
      </w:r>
      <w:proofErr w:type="gramEnd"/>
      <w:r w:rsidR="00E90B5E">
        <w:rPr>
          <w:color w:val="595959" w:themeColor="text1" w:themeTint="A6"/>
          <w:lang w:val="en-US"/>
        </w:rPr>
        <w:t xml:space="preserve"> </w:t>
      </w:r>
      <w:r w:rsidR="002309B0" w:rsidRPr="00EB03E5">
        <w:rPr>
          <w:color w:val="595959" w:themeColor="text1" w:themeTint="A6"/>
          <w:lang w:val="en-US"/>
        </w:rPr>
        <w:t>20</w:t>
      </w:r>
      <w:r w:rsidR="0011723F" w:rsidRPr="00EB03E5">
        <w:rPr>
          <w:color w:val="595959" w:themeColor="text1" w:themeTint="A6"/>
          <w:lang w:val="en-US"/>
        </w:rPr>
        <w:t>2</w:t>
      </w:r>
      <w:r w:rsidR="00A520E4">
        <w:rPr>
          <w:color w:val="595959" w:themeColor="text1" w:themeTint="A6"/>
          <w:lang w:val="en-US"/>
        </w:rPr>
        <w:t>1</w:t>
      </w:r>
      <w:r w:rsidR="002309B0" w:rsidRPr="00EB03E5">
        <w:rPr>
          <w:color w:val="595959" w:themeColor="text1" w:themeTint="A6"/>
          <w:lang w:val="en-US"/>
        </w:rPr>
        <w:t xml:space="preserve">, </w:t>
      </w:r>
      <w:r w:rsidR="00D13488" w:rsidRPr="00EB03E5">
        <w:rPr>
          <w:color w:val="595959" w:themeColor="text1" w:themeTint="A6"/>
          <w:lang w:val="en-US"/>
        </w:rPr>
        <w:t>24</w:t>
      </w:r>
      <w:r w:rsidR="0011723F" w:rsidRPr="00EB03E5">
        <w:rPr>
          <w:color w:val="595959" w:themeColor="text1" w:themeTint="A6"/>
          <w:lang w:val="en-US"/>
        </w:rPr>
        <w:t xml:space="preserve">:00 CET, </w:t>
      </w:r>
      <w:r w:rsidR="002309B0" w:rsidRPr="00EB03E5">
        <w:rPr>
          <w:color w:val="595959" w:themeColor="text1" w:themeTint="A6"/>
          <w:lang w:val="en-US"/>
        </w:rPr>
        <w:t>at the lates</w:t>
      </w:r>
      <w:r w:rsidR="00EB4A92" w:rsidRPr="00EB03E5">
        <w:rPr>
          <w:color w:val="595959" w:themeColor="text1" w:themeTint="A6"/>
          <w:lang w:val="en-US"/>
        </w:rPr>
        <w:t>t</w:t>
      </w:r>
      <w:r w:rsidR="00A97002" w:rsidRPr="00EB03E5">
        <w:rPr>
          <w:color w:val="595959" w:themeColor="text1" w:themeTint="A6"/>
          <w:lang w:val="en-US"/>
        </w:rPr>
        <w:t>.</w:t>
      </w:r>
      <w:r w:rsidR="0011723F" w:rsidRPr="00EB03E5">
        <w:rPr>
          <w:color w:val="595959" w:themeColor="text1" w:themeTint="A6"/>
          <w:lang w:val="en-US"/>
        </w:rPr>
        <w:t xml:space="preserve"> </w:t>
      </w:r>
      <w:r w:rsidR="00344091" w:rsidRPr="00EB03E5">
        <w:rPr>
          <w:color w:val="595959" w:themeColor="text1" w:themeTint="A6"/>
          <w:lang w:val="en-US"/>
        </w:rPr>
        <w:br/>
      </w:r>
    </w:p>
    <w:p w14:paraId="3A5463B3" w14:textId="60BF5B24" w:rsidR="005E1A46" w:rsidRPr="00095710" w:rsidRDefault="00EB03E5" w:rsidP="00363B69">
      <w:pPr>
        <w:pStyle w:val="ListParagraph"/>
        <w:jc w:val="center"/>
        <w:rPr>
          <w:sz w:val="20"/>
          <w:szCs w:val="20"/>
          <w:shd w:val="clear" w:color="auto" w:fill="FFFFFF"/>
          <w:lang w:val="en-US" w:eastAsia="sv-SE"/>
        </w:rPr>
      </w:pPr>
      <w:r w:rsidRPr="00095710">
        <w:rPr>
          <w:sz w:val="20"/>
          <w:szCs w:val="20"/>
          <w:shd w:val="clear" w:color="auto" w:fill="FFFFFF"/>
          <w:lang w:val="en-US" w:eastAsia="sv-SE"/>
        </w:rPr>
        <w:t>Please a</w:t>
      </w:r>
      <w:r w:rsidR="005E1A46" w:rsidRPr="00095710">
        <w:rPr>
          <w:sz w:val="20"/>
          <w:szCs w:val="20"/>
          <w:shd w:val="clear" w:color="auto" w:fill="FFFFFF"/>
          <w:lang w:val="en-US" w:eastAsia="sv-SE"/>
        </w:rPr>
        <w:t>djust the size of the box</w:t>
      </w:r>
      <w:r w:rsidR="00AA6801" w:rsidRPr="00095710">
        <w:rPr>
          <w:sz w:val="20"/>
          <w:szCs w:val="20"/>
          <w:shd w:val="clear" w:color="auto" w:fill="FFFFFF"/>
          <w:lang w:val="en-US" w:eastAsia="sv-SE"/>
        </w:rPr>
        <w:t>es</w:t>
      </w:r>
      <w:r w:rsidR="005E1A46" w:rsidRPr="00095710">
        <w:rPr>
          <w:sz w:val="20"/>
          <w:szCs w:val="20"/>
          <w:shd w:val="clear" w:color="auto" w:fill="FFFFFF"/>
          <w:lang w:val="en-US" w:eastAsia="sv-SE"/>
        </w:rPr>
        <w:t xml:space="preserve"> to the length of your answer.</w:t>
      </w:r>
    </w:p>
    <w:p w14:paraId="43FCEF5C" w14:textId="77777777" w:rsidR="005A4B60" w:rsidRPr="00EB03E5" w:rsidRDefault="005A4B60" w:rsidP="00363B69">
      <w:pPr>
        <w:pStyle w:val="ListParagraph"/>
        <w:jc w:val="center"/>
        <w:rPr>
          <w:shd w:val="clear" w:color="auto" w:fill="FFFFFF"/>
          <w:lang w:val="en-US" w:eastAsia="sv-SE"/>
        </w:rPr>
      </w:pPr>
    </w:p>
    <w:tbl>
      <w:tblPr>
        <w:tblStyle w:val="TableGridLight2"/>
        <w:tblW w:w="9639" w:type="dxa"/>
        <w:tblLook w:val="04A0" w:firstRow="1" w:lastRow="0" w:firstColumn="1" w:lastColumn="0" w:noHBand="0" w:noVBand="1"/>
      </w:tblPr>
      <w:tblGrid>
        <w:gridCol w:w="2263"/>
        <w:gridCol w:w="7376"/>
      </w:tblGrid>
      <w:tr w:rsidR="005E1A46" w:rsidRPr="00EB03E5" w14:paraId="2960C616" w14:textId="77777777" w:rsidTr="00B26CBD">
        <w:tc>
          <w:tcPr>
            <w:tcW w:w="2263" w:type="dxa"/>
            <w:shd w:val="clear" w:color="auto" w:fill="D6E3BC" w:themeFill="accent3" w:themeFillTint="66"/>
          </w:tcPr>
          <w:p w14:paraId="52819FD2" w14:textId="47C143FA" w:rsidR="005E1A46" w:rsidRPr="00EB03E5" w:rsidRDefault="005E1A46" w:rsidP="003D030D">
            <w:pPr>
              <w:pStyle w:val="ListParagraph"/>
              <w:rPr>
                <w:sz w:val="20"/>
                <w:szCs w:val="20"/>
                <w:lang w:val="en-US"/>
              </w:rPr>
            </w:pPr>
            <w:r w:rsidRPr="00B26CBD">
              <w:rPr>
                <w:b/>
                <w:sz w:val="20"/>
                <w:szCs w:val="20"/>
                <w:lang w:val="en-US"/>
              </w:rPr>
              <w:t>1. Title of the network</w:t>
            </w:r>
            <w:r w:rsidRPr="00EB03E5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7376" w:type="dxa"/>
          </w:tcPr>
          <w:p w14:paraId="51DD144E" w14:textId="77777777" w:rsidR="005E1A46" w:rsidRPr="00EB03E5" w:rsidRDefault="005E1A46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</w:tr>
    </w:tbl>
    <w:p w14:paraId="2CBCBC0D" w14:textId="77777777" w:rsidR="00B84350" w:rsidRPr="00EB03E5" w:rsidRDefault="00B84350">
      <w:pPr>
        <w:autoSpaceDE/>
        <w:autoSpaceDN/>
        <w:rPr>
          <w:b/>
          <w:color w:val="595959" w:themeColor="text1" w:themeTint="A6"/>
          <w:sz w:val="28"/>
          <w:szCs w:val="28"/>
          <w:lang w:val="en-US"/>
        </w:rPr>
      </w:pPr>
    </w:p>
    <w:p w14:paraId="42477441" w14:textId="2B4B9386" w:rsidR="001657FB" w:rsidRPr="00EB03E5" w:rsidRDefault="001657FB" w:rsidP="005A4B60">
      <w:pPr>
        <w:pStyle w:val="ListParagraph"/>
        <w:rPr>
          <w:b/>
          <w:color w:val="595959" w:themeColor="text1" w:themeTint="A6"/>
          <w:sz w:val="28"/>
          <w:szCs w:val="28"/>
          <w:lang w:val="en-US"/>
        </w:rPr>
      </w:pPr>
      <w:r w:rsidRPr="00EB03E5">
        <w:rPr>
          <w:b/>
          <w:color w:val="595959" w:themeColor="text1" w:themeTint="A6"/>
          <w:sz w:val="28"/>
          <w:szCs w:val="28"/>
          <w:lang w:val="en-US"/>
        </w:rPr>
        <w:t xml:space="preserve">Work plan </w:t>
      </w:r>
    </w:p>
    <w:tbl>
      <w:tblPr>
        <w:tblStyle w:val="TableGridLight2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1657FB" w:rsidRPr="00A46BC2" w14:paraId="221992B9" w14:textId="77777777" w:rsidTr="003D030D">
        <w:tc>
          <w:tcPr>
            <w:tcW w:w="9968" w:type="dxa"/>
            <w:shd w:val="clear" w:color="auto" w:fill="D6E3BC" w:themeFill="accent3" w:themeFillTint="66"/>
          </w:tcPr>
          <w:p w14:paraId="4A43B23C" w14:textId="052C8D35" w:rsidR="001657FB" w:rsidRPr="00B26CBD" w:rsidRDefault="00B84350" w:rsidP="003D030D">
            <w:pPr>
              <w:pStyle w:val="ListParagraph"/>
              <w:rPr>
                <w:b/>
                <w:sz w:val="20"/>
                <w:szCs w:val="20"/>
                <w:lang w:val="en-US"/>
              </w:rPr>
            </w:pPr>
            <w:r w:rsidRPr="00B26CBD">
              <w:rPr>
                <w:b/>
                <w:sz w:val="20"/>
                <w:szCs w:val="20"/>
                <w:lang w:val="en-US"/>
              </w:rPr>
              <w:t>2</w:t>
            </w:r>
            <w:r w:rsidR="001657FB" w:rsidRPr="00B26CBD">
              <w:rPr>
                <w:b/>
                <w:sz w:val="20"/>
                <w:szCs w:val="20"/>
                <w:lang w:val="en-US"/>
              </w:rPr>
              <w:t xml:space="preserve">. Description of the </w:t>
            </w:r>
            <w:r w:rsidR="00A50578" w:rsidRPr="00B26CBD">
              <w:rPr>
                <w:b/>
                <w:sz w:val="20"/>
                <w:szCs w:val="20"/>
                <w:lang w:val="en-US"/>
              </w:rPr>
              <w:t>network</w:t>
            </w:r>
            <w:r w:rsidR="001657FB" w:rsidRPr="00B26CBD">
              <w:rPr>
                <w:b/>
                <w:sz w:val="20"/>
                <w:szCs w:val="20"/>
                <w:lang w:val="en-US"/>
              </w:rPr>
              <w:t>, including:</w:t>
            </w:r>
          </w:p>
        </w:tc>
      </w:tr>
      <w:tr w:rsidR="001657FB" w:rsidRPr="006067F4" w14:paraId="07272612" w14:textId="77777777" w:rsidTr="007F1F0E">
        <w:trPr>
          <w:trHeight w:val="2196"/>
        </w:trPr>
        <w:tc>
          <w:tcPr>
            <w:tcW w:w="9968" w:type="dxa"/>
          </w:tcPr>
          <w:p w14:paraId="4A1E7E66" w14:textId="2478A6E2" w:rsidR="001657FB" w:rsidRPr="00EB03E5" w:rsidRDefault="001657FB" w:rsidP="003D030D">
            <w:pPr>
              <w:pStyle w:val="ListParagraph"/>
              <w:rPr>
                <w:sz w:val="20"/>
                <w:szCs w:val="20"/>
                <w:lang w:val="en-US"/>
              </w:rPr>
            </w:pPr>
            <w:r w:rsidRPr="00EB03E5">
              <w:rPr>
                <w:sz w:val="20"/>
                <w:szCs w:val="20"/>
                <w:lang w:val="en-US"/>
              </w:rPr>
              <w:t>a) Background</w:t>
            </w:r>
            <w:r w:rsidR="00187A96" w:rsidRPr="00EB03E5">
              <w:rPr>
                <w:sz w:val="20"/>
                <w:szCs w:val="20"/>
                <w:lang w:val="en-US"/>
              </w:rPr>
              <w:t xml:space="preserve"> and relevance of the network</w:t>
            </w:r>
            <w:r w:rsidR="00E82A5C" w:rsidRPr="00EB03E5">
              <w:rPr>
                <w:sz w:val="20"/>
                <w:szCs w:val="20"/>
                <w:lang w:val="en-US"/>
              </w:rPr>
              <w:t>.</w:t>
            </w:r>
          </w:p>
          <w:p w14:paraId="0EE3FBEE" w14:textId="77777777" w:rsidR="001657FB" w:rsidRPr="00EB03E5" w:rsidRDefault="001657FB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  <w:p w14:paraId="73DFE238" w14:textId="22687735" w:rsidR="00451CBB" w:rsidRPr="006B0610" w:rsidRDefault="001657FB" w:rsidP="003D030D">
            <w:pPr>
              <w:pStyle w:val="ListParagraph"/>
              <w:rPr>
                <w:sz w:val="20"/>
                <w:szCs w:val="20"/>
                <w:highlight w:val="yellow"/>
                <w:lang w:val="en-US"/>
              </w:rPr>
            </w:pPr>
            <w:r w:rsidRPr="00EB03E5">
              <w:rPr>
                <w:sz w:val="20"/>
                <w:szCs w:val="20"/>
                <w:lang w:val="en-US"/>
              </w:rPr>
              <w:t>b)</w:t>
            </w:r>
            <w:r w:rsidR="00F24025" w:rsidRPr="00EB03E5">
              <w:rPr>
                <w:sz w:val="20"/>
                <w:szCs w:val="20"/>
                <w:lang w:val="en-US"/>
              </w:rPr>
              <w:t xml:space="preserve"> </w:t>
            </w:r>
            <w:r w:rsidR="00451CBB" w:rsidRPr="006124EB">
              <w:rPr>
                <w:sz w:val="20"/>
                <w:szCs w:val="20"/>
                <w:lang w:val="en-US"/>
              </w:rPr>
              <w:t>Main problem</w:t>
            </w:r>
            <w:r w:rsidR="006B0610" w:rsidRPr="006124EB">
              <w:rPr>
                <w:sz w:val="20"/>
                <w:szCs w:val="20"/>
                <w:lang w:val="en-US"/>
              </w:rPr>
              <w:t>(s)</w:t>
            </w:r>
            <w:r w:rsidR="00451CBB" w:rsidRPr="006124EB">
              <w:rPr>
                <w:sz w:val="20"/>
                <w:szCs w:val="20"/>
                <w:lang w:val="en-US"/>
              </w:rPr>
              <w:t>/question</w:t>
            </w:r>
            <w:r w:rsidR="006B0610" w:rsidRPr="006124EB">
              <w:rPr>
                <w:sz w:val="20"/>
                <w:szCs w:val="20"/>
                <w:lang w:val="en-US"/>
              </w:rPr>
              <w:t>(s)</w:t>
            </w:r>
            <w:r w:rsidR="00451CBB" w:rsidRPr="006124EB">
              <w:rPr>
                <w:sz w:val="20"/>
                <w:szCs w:val="20"/>
                <w:lang w:val="en-US"/>
              </w:rPr>
              <w:t xml:space="preserve"> to be addressed</w:t>
            </w:r>
          </w:p>
          <w:p w14:paraId="41086FD1" w14:textId="77777777" w:rsidR="00451CBB" w:rsidRDefault="00451CBB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  <w:p w14:paraId="6F6F89E7" w14:textId="7215609D" w:rsidR="001657FB" w:rsidRPr="00EB03E5" w:rsidRDefault="00451CBB" w:rsidP="003D030D">
            <w:pPr>
              <w:pStyle w:val="ListParagrap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c) </w:t>
            </w:r>
            <w:r w:rsidR="00363B69" w:rsidRPr="00EB03E5">
              <w:rPr>
                <w:sz w:val="20"/>
                <w:szCs w:val="20"/>
                <w:lang w:val="en-US"/>
              </w:rPr>
              <w:t>T</w:t>
            </w:r>
            <w:r w:rsidR="001657FB" w:rsidRPr="00EB03E5">
              <w:rPr>
                <w:sz w:val="20"/>
                <w:szCs w:val="20"/>
                <w:lang w:val="en-US"/>
              </w:rPr>
              <w:t xml:space="preserve">he long-term aim </w:t>
            </w:r>
            <w:r w:rsidR="00064F8A">
              <w:rPr>
                <w:sz w:val="20"/>
                <w:szCs w:val="20"/>
                <w:lang w:val="en-US"/>
              </w:rPr>
              <w:t>of the network</w:t>
            </w:r>
          </w:p>
          <w:p w14:paraId="48860723" w14:textId="02DF3868" w:rsidR="007F1F0E" w:rsidRDefault="007F1F0E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  <w:p w14:paraId="2982CDB8" w14:textId="1EADEEEC" w:rsidR="001657FB" w:rsidRPr="00EB03E5" w:rsidRDefault="00451CBB" w:rsidP="00A50578">
            <w:pPr>
              <w:pStyle w:val="ListParagrap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 w:rsidR="00C95D23">
              <w:rPr>
                <w:sz w:val="20"/>
                <w:szCs w:val="20"/>
                <w:lang w:val="en-US"/>
              </w:rPr>
              <w:t xml:space="preserve">) </w:t>
            </w:r>
            <w:r>
              <w:rPr>
                <w:sz w:val="20"/>
                <w:szCs w:val="20"/>
                <w:lang w:val="en-US"/>
              </w:rPr>
              <w:t>Methods</w:t>
            </w:r>
          </w:p>
          <w:p w14:paraId="436B519F" w14:textId="726599EA" w:rsidR="00451CBB" w:rsidRPr="00EB03E5" w:rsidRDefault="00451CBB" w:rsidP="00A50578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</w:tr>
    </w:tbl>
    <w:p w14:paraId="729FD32C" w14:textId="77777777" w:rsidR="00EC466C" w:rsidRPr="00EB03E5" w:rsidRDefault="00EC466C">
      <w:pPr>
        <w:autoSpaceDE/>
        <w:autoSpaceDN/>
        <w:rPr>
          <w:b/>
          <w:color w:val="595959" w:themeColor="text1" w:themeTint="A6"/>
          <w:sz w:val="28"/>
          <w:szCs w:val="28"/>
          <w:lang w:val="en-US"/>
        </w:rPr>
      </w:pPr>
    </w:p>
    <w:tbl>
      <w:tblPr>
        <w:tblStyle w:val="TableGridLight2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A50578" w:rsidRPr="00A46BC2" w14:paraId="3F5057FF" w14:textId="77777777" w:rsidTr="003D030D">
        <w:tc>
          <w:tcPr>
            <w:tcW w:w="9968" w:type="dxa"/>
            <w:shd w:val="clear" w:color="auto" w:fill="D6E3BC" w:themeFill="accent3" w:themeFillTint="66"/>
          </w:tcPr>
          <w:p w14:paraId="542F8D66" w14:textId="0281DDFB" w:rsidR="00A50578" w:rsidRPr="00B26CBD" w:rsidRDefault="00B84350" w:rsidP="003D030D">
            <w:pPr>
              <w:pStyle w:val="ListParagraph"/>
              <w:rPr>
                <w:b/>
                <w:sz w:val="20"/>
                <w:szCs w:val="20"/>
                <w:lang w:val="en-US"/>
              </w:rPr>
            </w:pPr>
            <w:r w:rsidRPr="00B26CBD">
              <w:rPr>
                <w:b/>
                <w:sz w:val="20"/>
                <w:szCs w:val="20"/>
                <w:lang w:val="en-US"/>
              </w:rPr>
              <w:t>3</w:t>
            </w:r>
            <w:r w:rsidR="00A50578" w:rsidRPr="00B26CBD">
              <w:rPr>
                <w:b/>
                <w:sz w:val="20"/>
                <w:szCs w:val="20"/>
                <w:lang w:val="en-US"/>
              </w:rPr>
              <w:t xml:space="preserve">. In what way does the network address (parts of) </w:t>
            </w:r>
            <w:r w:rsidR="00FF3123" w:rsidRPr="00B26CBD">
              <w:rPr>
                <w:b/>
                <w:sz w:val="20"/>
                <w:szCs w:val="20"/>
                <w:lang w:val="en-US"/>
              </w:rPr>
              <w:t>the focus areas</w:t>
            </w:r>
            <w:r w:rsidR="00A50578" w:rsidRPr="00B26CBD">
              <w:rPr>
                <w:b/>
                <w:sz w:val="20"/>
                <w:szCs w:val="20"/>
                <w:lang w:val="en-US"/>
              </w:rPr>
              <w:t xml:space="preserve"> of this call?</w:t>
            </w:r>
            <w:r w:rsidR="00EB4A92" w:rsidRPr="00B26CBD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A50578" w:rsidRPr="00A46BC2" w14:paraId="0252425D" w14:textId="77777777" w:rsidTr="00AF68D9">
        <w:trPr>
          <w:trHeight w:val="498"/>
        </w:trPr>
        <w:tc>
          <w:tcPr>
            <w:tcW w:w="9968" w:type="dxa"/>
          </w:tcPr>
          <w:p w14:paraId="084CB898" w14:textId="77777777" w:rsidR="00A50578" w:rsidRPr="00EB03E5" w:rsidRDefault="00A50578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</w:tr>
    </w:tbl>
    <w:p w14:paraId="6B38127B" w14:textId="7450190B" w:rsidR="00E86480" w:rsidRPr="00EB03E5" w:rsidRDefault="00E86480">
      <w:pPr>
        <w:autoSpaceDE/>
        <w:autoSpaceDN/>
        <w:rPr>
          <w:rFonts w:eastAsiaTheme="minorEastAsia" w:cstheme="minorBidi"/>
          <w:b/>
          <w:color w:val="595959" w:themeColor="text1" w:themeTint="A6"/>
          <w:spacing w:val="15"/>
          <w:sz w:val="28"/>
          <w:szCs w:val="28"/>
          <w:lang w:val="en-US"/>
        </w:rPr>
      </w:pPr>
    </w:p>
    <w:tbl>
      <w:tblPr>
        <w:tblStyle w:val="TableGridLight2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516A40" w:rsidRPr="00A46BC2" w14:paraId="5AD2A17E" w14:textId="77777777" w:rsidTr="003D030D">
        <w:tc>
          <w:tcPr>
            <w:tcW w:w="9968" w:type="dxa"/>
            <w:shd w:val="clear" w:color="auto" w:fill="D6E3BC" w:themeFill="accent3" w:themeFillTint="66"/>
          </w:tcPr>
          <w:p w14:paraId="3469D30E" w14:textId="53FDC90D" w:rsidR="00516A40" w:rsidRPr="00B26CBD" w:rsidRDefault="00B84350" w:rsidP="00AA6801">
            <w:pPr>
              <w:pStyle w:val="ListParagraph"/>
              <w:rPr>
                <w:b/>
                <w:sz w:val="20"/>
                <w:szCs w:val="20"/>
                <w:lang w:val="en-US"/>
              </w:rPr>
            </w:pPr>
            <w:r w:rsidRPr="00B26CBD">
              <w:rPr>
                <w:b/>
                <w:sz w:val="20"/>
                <w:szCs w:val="20"/>
                <w:lang w:val="en-US"/>
              </w:rPr>
              <w:t>4</w:t>
            </w:r>
            <w:r w:rsidR="00516A40" w:rsidRPr="00B26CBD">
              <w:rPr>
                <w:b/>
                <w:sz w:val="20"/>
                <w:szCs w:val="20"/>
                <w:lang w:val="en-US"/>
              </w:rPr>
              <w:t xml:space="preserve">. </w:t>
            </w:r>
            <w:r w:rsidR="00516A40" w:rsidRPr="00B26CBD">
              <w:rPr>
                <w:b/>
                <w:sz w:val="20"/>
                <w:szCs w:val="20"/>
                <w:u w:val="single"/>
                <w:lang w:val="en-US"/>
              </w:rPr>
              <w:t>Clearly</w:t>
            </w:r>
            <w:r w:rsidR="00516A40" w:rsidRPr="00B26CBD">
              <w:rPr>
                <w:b/>
                <w:sz w:val="20"/>
                <w:szCs w:val="20"/>
                <w:lang w:val="en-US"/>
              </w:rPr>
              <w:t xml:space="preserve"> describe the planned activities, including a timeline</w:t>
            </w:r>
          </w:p>
        </w:tc>
      </w:tr>
      <w:tr w:rsidR="00516A40" w:rsidRPr="00A46BC2" w14:paraId="1B6E27EA" w14:textId="77777777" w:rsidTr="00AF68D9">
        <w:trPr>
          <w:trHeight w:val="423"/>
        </w:trPr>
        <w:tc>
          <w:tcPr>
            <w:tcW w:w="9968" w:type="dxa"/>
          </w:tcPr>
          <w:p w14:paraId="5D8A3DB5" w14:textId="77777777" w:rsidR="00516A40" w:rsidRPr="00EB03E5" w:rsidRDefault="00516A40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</w:tr>
    </w:tbl>
    <w:p w14:paraId="255B1DD8" w14:textId="67354657" w:rsidR="00387298" w:rsidRDefault="00387298" w:rsidP="00387298">
      <w:pPr>
        <w:pStyle w:val="ListParagraph"/>
        <w:rPr>
          <w:b/>
          <w:sz w:val="28"/>
          <w:szCs w:val="28"/>
          <w:lang w:val="en-US"/>
        </w:rPr>
      </w:pPr>
    </w:p>
    <w:p w14:paraId="116EF3CD" w14:textId="2F9C970A" w:rsidR="00516A40" w:rsidRPr="00387298" w:rsidRDefault="00516A40" w:rsidP="00387298">
      <w:pPr>
        <w:pStyle w:val="ListParagraph"/>
        <w:rPr>
          <w:b/>
          <w:sz w:val="28"/>
          <w:szCs w:val="28"/>
          <w:lang w:val="en-US"/>
        </w:rPr>
      </w:pPr>
      <w:r w:rsidRPr="00EB03E5">
        <w:rPr>
          <w:b/>
          <w:sz w:val="28"/>
          <w:szCs w:val="28"/>
          <w:lang w:val="en-US"/>
        </w:rPr>
        <w:t>Outcome</w:t>
      </w:r>
      <w:r w:rsidR="00064F8A">
        <w:rPr>
          <w:b/>
          <w:sz w:val="28"/>
          <w:szCs w:val="28"/>
          <w:lang w:val="en-US"/>
        </w:rPr>
        <w:t xml:space="preserve"> and communication</w:t>
      </w:r>
    </w:p>
    <w:tbl>
      <w:tblPr>
        <w:tblStyle w:val="TableGridLight2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516A40" w:rsidRPr="00387298" w14:paraId="620DB354" w14:textId="77777777" w:rsidTr="006124EB">
        <w:tc>
          <w:tcPr>
            <w:tcW w:w="9639" w:type="dxa"/>
            <w:shd w:val="clear" w:color="auto" w:fill="D6E3BC" w:themeFill="accent3" w:themeFillTint="66"/>
          </w:tcPr>
          <w:p w14:paraId="0B414556" w14:textId="5B284893" w:rsidR="00516A40" w:rsidRPr="00B26CBD" w:rsidRDefault="00554F79" w:rsidP="003D030D">
            <w:pPr>
              <w:pStyle w:val="ListParagraph"/>
              <w:rPr>
                <w:b/>
                <w:color w:val="auto"/>
                <w:sz w:val="20"/>
                <w:szCs w:val="20"/>
                <w:lang w:val="en-US"/>
              </w:rPr>
            </w:pPr>
            <w:r w:rsidRPr="00B26CBD">
              <w:rPr>
                <w:b/>
                <w:sz w:val="20"/>
                <w:szCs w:val="20"/>
                <w:lang w:val="en-US"/>
              </w:rPr>
              <w:t>5</w:t>
            </w:r>
            <w:r w:rsidR="00516A40" w:rsidRPr="00B26CBD">
              <w:rPr>
                <w:b/>
                <w:sz w:val="20"/>
                <w:szCs w:val="20"/>
                <w:lang w:val="en-US"/>
              </w:rPr>
              <w:t>. Expected outcome</w:t>
            </w:r>
            <w:r w:rsidR="00560B8F" w:rsidRPr="00B26CBD">
              <w:rPr>
                <w:b/>
                <w:sz w:val="20"/>
                <w:szCs w:val="20"/>
                <w:lang w:val="en-US"/>
              </w:rPr>
              <w:t>s</w:t>
            </w:r>
          </w:p>
        </w:tc>
      </w:tr>
      <w:tr w:rsidR="00516A40" w:rsidRPr="00A46BC2" w14:paraId="4257AA1C" w14:textId="77777777" w:rsidTr="006124EB">
        <w:trPr>
          <w:trHeight w:val="2144"/>
        </w:trPr>
        <w:tc>
          <w:tcPr>
            <w:tcW w:w="9639" w:type="dxa"/>
          </w:tcPr>
          <w:p w14:paraId="42A59B78" w14:textId="53D7CEA4" w:rsidR="00516A40" w:rsidRPr="00EB03E5" w:rsidRDefault="00516A40" w:rsidP="003D030D">
            <w:pPr>
              <w:pStyle w:val="ListParagraph"/>
              <w:rPr>
                <w:color w:val="595959" w:themeColor="text1" w:themeTint="A6"/>
                <w:sz w:val="20"/>
                <w:szCs w:val="20"/>
                <w:lang w:val="en-US"/>
              </w:rPr>
            </w:pPr>
            <w:proofErr w:type="gramStart"/>
            <w:r w:rsidRPr="00EB03E5">
              <w:rPr>
                <w:sz w:val="20"/>
                <w:szCs w:val="20"/>
                <w:lang w:val="en-US"/>
              </w:rPr>
              <w:lastRenderedPageBreak/>
              <w:t>a</w:t>
            </w:r>
            <w:proofErr w:type="gramEnd"/>
            <w:r w:rsidRPr="00EB03E5">
              <w:rPr>
                <w:sz w:val="20"/>
                <w:szCs w:val="20"/>
                <w:lang w:val="en-US"/>
              </w:rPr>
              <w:t xml:space="preserve">) </w:t>
            </w:r>
            <w:r w:rsidR="00FF3123" w:rsidRPr="00EB03E5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Specify expected outcomes, </w:t>
            </w:r>
            <w:r w:rsidR="00560B8F" w:rsidRPr="00EB03E5">
              <w:rPr>
                <w:color w:val="595959" w:themeColor="text1" w:themeTint="A6"/>
                <w:sz w:val="20"/>
                <w:szCs w:val="20"/>
                <w:lang w:val="en-US"/>
              </w:rPr>
              <w:t>e.g.,</w:t>
            </w:r>
            <w:r w:rsidR="00FF3123" w:rsidRPr="00EB03E5">
              <w:rPr>
                <w:color w:val="666666"/>
                <w:sz w:val="20"/>
                <w:szCs w:val="20"/>
                <w:lang w:val="en-US"/>
              </w:rPr>
              <w:t xml:space="preserve"> arranging meetings, workshops, seminars or open conferences</w:t>
            </w:r>
            <w:r w:rsidR="00AF4BB2">
              <w:rPr>
                <w:color w:val="666666"/>
                <w:sz w:val="20"/>
                <w:szCs w:val="20"/>
                <w:lang w:val="en-US"/>
              </w:rPr>
              <w:t xml:space="preserve"> (online or</w:t>
            </w:r>
            <w:r w:rsidR="00A520E4">
              <w:rPr>
                <w:color w:val="666666"/>
                <w:sz w:val="20"/>
                <w:szCs w:val="20"/>
                <w:lang w:val="en-US"/>
              </w:rPr>
              <w:t xml:space="preserve"> physical)</w:t>
            </w:r>
            <w:r w:rsidR="00FF3123" w:rsidRPr="00EB03E5">
              <w:rPr>
                <w:color w:val="666666"/>
                <w:sz w:val="20"/>
                <w:szCs w:val="20"/>
                <w:lang w:val="en-US"/>
              </w:rPr>
              <w:t>. Networks could also design policy recommendations based on re</w:t>
            </w:r>
            <w:r w:rsidR="00AF4BB2">
              <w:rPr>
                <w:color w:val="666666"/>
                <w:sz w:val="20"/>
                <w:szCs w:val="20"/>
                <w:lang w:val="en-US"/>
              </w:rPr>
              <w:t>search findings</w:t>
            </w:r>
            <w:r w:rsidR="00FF3123" w:rsidRPr="00EB03E5">
              <w:rPr>
                <w:color w:val="666666"/>
                <w:sz w:val="20"/>
                <w:szCs w:val="20"/>
                <w:lang w:val="en-US"/>
              </w:rPr>
              <w:t>, and create or maintain databases or websites or use funding for communication activities.</w:t>
            </w:r>
            <w:r w:rsidR="006722A0">
              <w:rPr>
                <w:color w:val="666666"/>
                <w:sz w:val="20"/>
                <w:szCs w:val="20"/>
                <w:lang w:val="en-US"/>
              </w:rPr>
              <w:t xml:space="preserve"> Note that a p</w:t>
            </w:r>
            <w:r w:rsidR="00064F8A">
              <w:rPr>
                <w:color w:val="666666"/>
                <w:sz w:val="20"/>
                <w:szCs w:val="20"/>
                <w:lang w:val="en-US"/>
              </w:rPr>
              <w:t>opular science piece is mandatory.</w:t>
            </w:r>
          </w:p>
          <w:p w14:paraId="621BDF99" w14:textId="77777777" w:rsidR="00FF3123" w:rsidRDefault="00FF3123" w:rsidP="003D030D">
            <w:pPr>
              <w:pStyle w:val="ListParagraph"/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  <w:p w14:paraId="4755D19F" w14:textId="04022A42" w:rsidR="00516A40" w:rsidRPr="00EB03E5" w:rsidRDefault="00516A40" w:rsidP="003D030D">
            <w:pPr>
              <w:pStyle w:val="ListParagraph"/>
              <w:rPr>
                <w:sz w:val="20"/>
                <w:szCs w:val="20"/>
                <w:highlight w:val="yellow"/>
                <w:lang w:val="en-US"/>
              </w:rPr>
            </w:pPr>
            <w:proofErr w:type="gramStart"/>
            <w:r w:rsidRPr="00EB03E5">
              <w:rPr>
                <w:color w:val="595959" w:themeColor="text1" w:themeTint="A6"/>
                <w:sz w:val="20"/>
                <w:szCs w:val="20"/>
                <w:lang w:val="en-US"/>
              </w:rPr>
              <w:t>b</w:t>
            </w:r>
            <w:proofErr w:type="gramEnd"/>
            <w:r w:rsidRPr="00EB03E5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) </w:t>
            </w:r>
            <w:r w:rsidR="00FF3123" w:rsidRPr="00EB03E5">
              <w:rPr>
                <w:sz w:val="20"/>
                <w:szCs w:val="20"/>
                <w:lang w:val="en-US"/>
              </w:rPr>
              <w:t xml:space="preserve">Specify expected </w:t>
            </w:r>
            <w:r w:rsidR="00FF3123" w:rsidRPr="00EB03E5">
              <w:rPr>
                <w:color w:val="595959" w:themeColor="text1" w:themeTint="A6"/>
                <w:sz w:val="20"/>
                <w:szCs w:val="20"/>
                <w:lang w:val="en-US"/>
              </w:rPr>
              <w:t>publishable outputs from the network in both academic and non-academic journals, papers or online channels.</w:t>
            </w:r>
            <w:r w:rsidR="00FF3123" w:rsidRPr="00EB03E5">
              <w:rPr>
                <w:color w:val="595959" w:themeColor="text1" w:themeTint="A6"/>
                <w:sz w:val="20"/>
                <w:szCs w:val="20"/>
                <w:lang w:val="en-US"/>
              </w:rPr>
              <w:br/>
            </w:r>
          </w:p>
        </w:tc>
      </w:tr>
    </w:tbl>
    <w:p w14:paraId="0EE3CFEE" w14:textId="67D54D54" w:rsidR="00FC573D" w:rsidRDefault="00FC573D">
      <w:pPr>
        <w:rPr>
          <w:sz w:val="22"/>
          <w:szCs w:val="22"/>
          <w:lang w:val="en-US"/>
        </w:rPr>
      </w:pPr>
    </w:p>
    <w:p w14:paraId="7D0471AB" w14:textId="77777777" w:rsidR="006124EB" w:rsidRDefault="006124EB">
      <w:pPr>
        <w:rPr>
          <w:sz w:val="22"/>
          <w:szCs w:val="22"/>
          <w:lang w:val="en-US"/>
        </w:rPr>
      </w:pPr>
    </w:p>
    <w:tbl>
      <w:tblPr>
        <w:tblStyle w:val="TableGridLight2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8B675E" w:rsidRPr="00A46BC2" w14:paraId="57644D41" w14:textId="77777777" w:rsidTr="003D030D">
        <w:tc>
          <w:tcPr>
            <w:tcW w:w="9639" w:type="dxa"/>
            <w:shd w:val="clear" w:color="auto" w:fill="D6E3BC" w:themeFill="accent3" w:themeFillTint="66"/>
          </w:tcPr>
          <w:p w14:paraId="528BC729" w14:textId="1BB20DE0" w:rsidR="008B675E" w:rsidRPr="006124EB" w:rsidRDefault="008B675E" w:rsidP="0067460D">
            <w:pPr>
              <w:pStyle w:val="ListParagraph"/>
              <w:rPr>
                <w:b/>
                <w:color w:val="FF0000"/>
                <w:sz w:val="20"/>
                <w:szCs w:val="20"/>
                <w:lang w:val="en-US"/>
              </w:rPr>
            </w:pPr>
            <w:r w:rsidRPr="00F35C69">
              <w:rPr>
                <w:b/>
                <w:color w:val="595959" w:themeColor="text1" w:themeTint="A6"/>
                <w:sz w:val="20"/>
                <w:szCs w:val="20"/>
                <w:lang w:val="en-US"/>
              </w:rPr>
              <w:t>6.  Expected key figures to deliver</w:t>
            </w:r>
            <w:r w:rsidR="0067460D" w:rsidRPr="00F35C69">
              <w:rPr>
                <w:b/>
                <w:color w:val="595959" w:themeColor="text1" w:themeTint="A6"/>
                <w:sz w:val="20"/>
                <w:szCs w:val="20"/>
                <w:lang w:val="en-US"/>
              </w:rPr>
              <w:t xml:space="preserve"> for each of the years, 2022-2026</w:t>
            </w:r>
            <w:r w:rsidRPr="00F35C69">
              <w:rPr>
                <w:b/>
                <w:color w:val="595959" w:themeColor="text1" w:themeTint="A6"/>
                <w:sz w:val="20"/>
                <w:szCs w:val="20"/>
                <w:lang w:val="en-US"/>
              </w:rPr>
              <w:t xml:space="preserve"> (e.g. </w:t>
            </w:r>
            <w:r w:rsidR="000A0AA8" w:rsidRPr="00F35C69">
              <w:rPr>
                <w:b/>
                <w:color w:val="595959" w:themeColor="text1" w:themeTint="A6"/>
                <w:sz w:val="20"/>
                <w:szCs w:val="20"/>
                <w:lang w:val="en-US"/>
              </w:rPr>
              <w:t>number of meetings</w:t>
            </w:r>
            <w:r w:rsidRPr="00F35C69">
              <w:rPr>
                <w:b/>
                <w:color w:val="595959" w:themeColor="text1" w:themeTint="A6"/>
                <w:sz w:val="20"/>
                <w:szCs w:val="20"/>
                <w:lang w:val="en-US"/>
              </w:rPr>
              <w:t>,</w:t>
            </w:r>
            <w:r w:rsidR="0067460D" w:rsidRPr="00F35C69">
              <w:rPr>
                <w:b/>
                <w:color w:val="595959" w:themeColor="text1" w:themeTint="A6"/>
                <w:sz w:val="20"/>
                <w:szCs w:val="20"/>
                <w:lang w:val="en-US"/>
              </w:rPr>
              <w:t xml:space="preserve"> seminars, conferences,</w:t>
            </w:r>
            <w:r w:rsidRPr="00F35C69">
              <w:rPr>
                <w:b/>
                <w:color w:val="595959" w:themeColor="text1" w:themeTint="A6"/>
                <w:sz w:val="20"/>
                <w:szCs w:val="20"/>
                <w:lang w:val="en-US"/>
              </w:rPr>
              <w:t xml:space="preserve"> publications, </w:t>
            </w:r>
            <w:r w:rsidR="000A0AA8" w:rsidRPr="00F35C69">
              <w:rPr>
                <w:b/>
                <w:color w:val="595959" w:themeColor="text1" w:themeTint="A6"/>
                <w:sz w:val="20"/>
                <w:szCs w:val="20"/>
                <w:lang w:val="en-US"/>
              </w:rPr>
              <w:t>policy briefs etc.)</w:t>
            </w:r>
            <w:r w:rsidRPr="00F35C69">
              <w:rPr>
                <w:b/>
                <w:color w:val="595959" w:themeColor="text1" w:themeTint="A6"/>
                <w:sz w:val="20"/>
                <w:szCs w:val="20"/>
                <w:lang w:val="en-US"/>
              </w:rPr>
              <w:t xml:space="preserve">  </w:t>
            </w:r>
          </w:p>
        </w:tc>
      </w:tr>
      <w:tr w:rsidR="008B675E" w:rsidRPr="00A46BC2" w14:paraId="6C33AE58" w14:textId="77777777" w:rsidTr="003D030D">
        <w:trPr>
          <w:trHeight w:val="778"/>
        </w:trPr>
        <w:tc>
          <w:tcPr>
            <w:tcW w:w="9639" w:type="dxa"/>
          </w:tcPr>
          <w:p w14:paraId="3DF49CE4" w14:textId="77777777" w:rsidR="008B675E" w:rsidRPr="00EB03E5" w:rsidRDefault="008B675E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</w:tr>
    </w:tbl>
    <w:p w14:paraId="2A961E5E" w14:textId="43C8B70B" w:rsidR="008B675E" w:rsidRDefault="008B675E">
      <w:pPr>
        <w:rPr>
          <w:sz w:val="22"/>
          <w:szCs w:val="22"/>
          <w:lang w:val="en-US"/>
        </w:rPr>
      </w:pPr>
    </w:p>
    <w:p w14:paraId="0622E9FB" w14:textId="77777777" w:rsidR="008B675E" w:rsidRDefault="008B675E">
      <w:pPr>
        <w:rPr>
          <w:sz w:val="22"/>
          <w:szCs w:val="22"/>
          <w:lang w:val="en-US"/>
        </w:rPr>
      </w:pPr>
    </w:p>
    <w:tbl>
      <w:tblPr>
        <w:tblStyle w:val="TableGridLight2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064F8A" w:rsidRPr="00A46BC2" w14:paraId="3C6896B1" w14:textId="77777777" w:rsidTr="003D030D">
        <w:tc>
          <w:tcPr>
            <w:tcW w:w="9639" w:type="dxa"/>
            <w:shd w:val="clear" w:color="auto" w:fill="D6E3BC" w:themeFill="accent3" w:themeFillTint="66"/>
          </w:tcPr>
          <w:p w14:paraId="5670B1FA" w14:textId="52D4BD03" w:rsidR="00064F8A" w:rsidRPr="006124EB" w:rsidRDefault="00B26CBD" w:rsidP="00064F8A">
            <w:pPr>
              <w:pStyle w:val="ListParagraph"/>
              <w:rPr>
                <w:b/>
                <w:color w:val="FF0000"/>
                <w:sz w:val="20"/>
                <w:szCs w:val="20"/>
                <w:lang w:val="en-US"/>
              </w:rPr>
            </w:pPr>
            <w:r w:rsidRPr="00F35C69">
              <w:rPr>
                <w:b/>
                <w:color w:val="595959" w:themeColor="text1" w:themeTint="A6"/>
                <w:sz w:val="20"/>
                <w:szCs w:val="20"/>
                <w:lang w:val="en-US"/>
              </w:rPr>
              <w:t>7</w:t>
            </w:r>
            <w:r w:rsidR="00064F8A" w:rsidRPr="00F35C69">
              <w:rPr>
                <w:b/>
                <w:color w:val="595959" w:themeColor="text1" w:themeTint="A6"/>
                <w:sz w:val="20"/>
                <w:szCs w:val="20"/>
                <w:lang w:val="en-US"/>
              </w:rPr>
              <w:t>. Define target groups and suitable channels for dissemination of results</w:t>
            </w:r>
          </w:p>
        </w:tc>
      </w:tr>
      <w:tr w:rsidR="00064F8A" w:rsidRPr="00A46BC2" w14:paraId="5EE0A3BB" w14:textId="77777777" w:rsidTr="003D030D">
        <w:trPr>
          <w:trHeight w:val="778"/>
        </w:trPr>
        <w:tc>
          <w:tcPr>
            <w:tcW w:w="9639" w:type="dxa"/>
          </w:tcPr>
          <w:p w14:paraId="1369DA19" w14:textId="77777777" w:rsidR="00064F8A" w:rsidRPr="00EB03E5" w:rsidRDefault="00064F8A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</w:tr>
    </w:tbl>
    <w:p w14:paraId="7EDCFAB6" w14:textId="790AA21B" w:rsidR="00064F8A" w:rsidRDefault="00064F8A">
      <w:pPr>
        <w:rPr>
          <w:sz w:val="22"/>
          <w:szCs w:val="22"/>
          <w:lang w:val="en-US"/>
        </w:rPr>
      </w:pPr>
    </w:p>
    <w:tbl>
      <w:tblPr>
        <w:tblStyle w:val="TableGridLight2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331ACC" w:rsidRPr="00A46BC2" w14:paraId="06BA4C83" w14:textId="77777777" w:rsidTr="003D030D">
        <w:tc>
          <w:tcPr>
            <w:tcW w:w="9639" w:type="dxa"/>
            <w:shd w:val="clear" w:color="auto" w:fill="D6E3BC" w:themeFill="accent3" w:themeFillTint="66"/>
          </w:tcPr>
          <w:p w14:paraId="1B682E06" w14:textId="394191EE" w:rsidR="00331ACC" w:rsidRPr="00B26CBD" w:rsidRDefault="00B26CBD" w:rsidP="003D030D">
            <w:pPr>
              <w:pStyle w:val="ListParagraph"/>
              <w:rPr>
                <w:b/>
                <w:color w:val="auto"/>
                <w:sz w:val="20"/>
                <w:szCs w:val="20"/>
                <w:lang w:val="en-US"/>
              </w:rPr>
            </w:pPr>
            <w:r w:rsidRPr="00B26CBD">
              <w:rPr>
                <w:b/>
                <w:sz w:val="20"/>
                <w:szCs w:val="20"/>
                <w:lang w:val="en-US"/>
              </w:rPr>
              <w:t>8</w:t>
            </w:r>
            <w:r w:rsidR="00331ACC" w:rsidRPr="00B26CBD">
              <w:rPr>
                <w:b/>
                <w:sz w:val="20"/>
                <w:szCs w:val="20"/>
                <w:lang w:val="en-US"/>
              </w:rPr>
              <w:t>. Indicate the title or topic of the popular science piece, the network will generate</w:t>
            </w:r>
            <w:r w:rsidR="00331ACC" w:rsidRPr="00B26CBD">
              <w:rPr>
                <w:b/>
                <w:color w:val="595959" w:themeColor="text1" w:themeTint="A6"/>
                <w:sz w:val="20"/>
                <w:szCs w:val="20"/>
                <w:lang w:val="en-US"/>
              </w:rPr>
              <w:t>:</w:t>
            </w:r>
          </w:p>
        </w:tc>
      </w:tr>
      <w:tr w:rsidR="00331ACC" w:rsidRPr="00A46BC2" w14:paraId="49B6C05F" w14:textId="77777777" w:rsidTr="003D030D">
        <w:trPr>
          <w:trHeight w:val="778"/>
        </w:trPr>
        <w:tc>
          <w:tcPr>
            <w:tcW w:w="9639" w:type="dxa"/>
          </w:tcPr>
          <w:p w14:paraId="3415F723" w14:textId="77777777" w:rsidR="00331ACC" w:rsidRPr="00EB03E5" w:rsidRDefault="00331ACC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</w:tr>
    </w:tbl>
    <w:p w14:paraId="27F9EB2F" w14:textId="14677CC9" w:rsidR="00064F8A" w:rsidRDefault="00064F8A">
      <w:pPr>
        <w:rPr>
          <w:sz w:val="22"/>
          <w:szCs w:val="22"/>
          <w:lang w:val="en-US"/>
        </w:rPr>
      </w:pPr>
    </w:p>
    <w:p w14:paraId="612AF259" w14:textId="77777777" w:rsidR="00331ACC" w:rsidRPr="00EB03E5" w:rsidRDefault="00331ACC">
      <w:pPr>
        <w:rPr>
          <w:sz w:val="22"/>
          <w:szCs w:val="22"/>
          <w:lang w:val="en-US"/>
        </w:rPr>
      </w:pPr>
    </w:p>
    <w:tbl>
      <w:tblPr>
        <w:tblStyle w:val="TableGridLight2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516A40" w:rsidRPr="00A46BC2" w14:paraId="18832952" w14:textId="77777777" w:rsidTr="006D5B43">
        <w:tc>
          <w:tcPr>
            <w:tcW w:w="9639" w:type="dxa"/>
            <w:shd w:val="clear" w:color="auto" w:fill="D6E3BC" w:themeFill="accent3" w:themeFillTint="66"/>
          </w:tcPr>
          <w:p w14:paraId="7C8514FD" w14:textId="1003047F" w:rsidR="00516A40" w:rsidRPr="00EB03E5" w:rsidRDefault="00B26CBD" w:rsidP="003D030D">
            <w:pPr>
              <w:pStyle w:val="ListParagraph"/>
              <w:rPr>
                <w:color w:val="auto"/>
                <w:sz w:val="20"/>
                <w:szCs w:val="20"/>
                <w:lang w:val="en-US"/>
              </w:rPr>
            </w:pPr>
            <w:r w:rsidRPr="00B26CBD">
              <w:rPr>
                <w:b/>
                <w:sz w:val="20"/>
                <w:szCs w:val="20"/>
                <w:lang w:val="en-US"/>
              </w:rPr>
              <w:t>9</w:t>
            </w:r>
            <w:r w:rsidR="00516A40" w:rsidRPr="00B26CBD">
              <w:rPr>
                <w:b/>
                <w:sz w:val="20"/>
                <w:szCs w:val="20"/>
                <w:lang w:val="en-US"/>
              </w:rPr>
              <w:t xml:space="preserve">. How and within which areas will the </w:t>
            </w:r>
            <w:r w:rsidR="00BD074C" w:rsidRPr="00B26CBD">
              <w:rPr>
                <w:b/>
                <w:sz w:val="20"/>
                <w:szCs w:val="20"/>
                <w:lang w:val="en-US"/>
              </w:rPr>
              <w:t xml:space="preserve">network </w:t>
            </w:r>
            <w:r w:rsidR="00516A40" w:rsidRPr="00B26CBD">
              <w:rPr>
                <w:b/>
                <w:sz w:val="20"/>
                <w:szCs w:val="20"/>
                <w:lang w:val="en-US"/>
              </w:rPr>
              <w:t>be beneficial for the Nordic region</w:t>
            </w:r>
            <w:r w:rsidR="00B44543">
              <w:rPr>
                <w:sz w:val="20"/>
                <w:szCs w:val="20"/>
                <w:lang w:val="en-US"/>
              </w:rPr>
              <w:t xml:space="preserve"> (</w:t>
            </w:r>
            <w:r w:rsidR="00B44543" w:rsidRPr="00B44543">
              <w:rPr>
                <w:sz w:val="20"/>
                <w:szCs w:val="20"/>
                <w:lang w:val="en-US"/>
              </w:rPr>
              <w:t xml:space="preserve">Denmark, Finland, Iceland, Norway, Sweden and the autonomous areas of the Faroe Islands, Greenland and </w:t>
            </w:r>
            <w:proofErr w:type="spellStart"/>
            <w:r w:rsidR="00B44543" w:rsidRPr="00B44543">
              <w:rPr>
                <w:sz w:val="20"/>
                <w:szCs w:val="20"/>
                <w:lang w:val="en-US"/>
              </w:rPr>
              <w:t>Åland</w:t>
            </w:r>
            <w:proofErr w:type="spellEnd"/>
            <w:r w:rsidR="00B44543" w:rsidRPr="00B44543">
              <w:rPr>
                <w:sz w:val="20"/>
                <w:szCs w:val="20"/>
                <w:lang w:val="en-US"/>
              </w:rPr>
              <w:t xml:space="preserve"> Islands</w:t>
            </w:r>
            <w:r w:rsidR="00B44543">
              <w:rPr>
                <w:sz w:val="20"/>
                <w:szCs w:val="20"/>
                <w:lang w:val="en-US"/>
              </w:rPr>
              <w:t>)</w:t>
            </w:r>
            <w:r w:rsidR="00516A40" w:rsidRPr="00B26CBD">
              <w:rPr>
                <w:b/>
                <w:sz w:val="20"/>
                <w:szCs w:val="20"/>
                <w:lang w:val="en-US"/>
              </w:rPr>
              <w:t>?</w:t>
            </w:r>
          </w:p>
        </w:tc>
      </w:tr>
      <w:tr w:rsidR="00516A40" w:rsidRPr="00A46BC2" w14:paraId="54EA9183" w14:textId="77777777" w:rsidTr="006D5B43">
        <w:trPr>
          <w:trHeight w:val="778"/>
        </w:trPr>
        <w:tc>
          <w:tcPr>
            <w:tcW w:w="9639" w:type="dxa"/>
          </w:tcPr>
          <w:p w14:paraId="7AD4E88E" w14:textId="77777777" w:rsidR="00516A40" w:rsidRPr="00EB03E5" w:rsidRDefault="00516A40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</w:tr>
    </w:tbl>
    <w:p w14:paraId="74F8369C" w14:textId="4EC1E476" w:rsidR="000F0423" w:rsidRDefault="000F0423">
      <w:pPr>
        <w:autoSpaceDE/>
        <w:autoSpaceDN/>
        <w:rPr>
          <w:b/>
          <w:color w:val="5F605E"/>
          <w:sz w:val="28"/>
          <w:szCs w:val="28"/>
          <w:lang w:val="en-US"/>
        </w:rPr>
      </w:pPr>
    </w:p>
    <w:p w14:paraId="07B2BD3C" w14:textId="4DEF804B" w:rsidR="005A4B60" w:rsidRPr="00EB03E5" w:rsidRDefault="00E1178C" w:rsidP="00B84350">
      <w:pPr>
        <w:pStyle w:val="ListParagrap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Project participants</w:t>
      </w:r>
    </w:p>
    <w:p w14:paraId="2B6A53ED" w14:textId="579A60E0" w:rsidR="005F702B" w:rsidRPr="00C95D23" w:rsidRDefault="00B84350" w:rsidP="00004502">
      <w:pPr>
        <w:pStyle w:val="ListParagraph"/>
        <w:rPr>
          <w:sz w:val="20"/>
          <w:szCs w:val="20"/>
        </w:rPr>
      </w:pPr>
      <w:r w:rsidRPr="00EB03E5">
        <w:rPr>
          <w:sz w:val="20"/>
          <w:szCs w:val="20"/>
          <w:lang w:val="en-US"/>
        </w:rPr>
        <w:t>The main applicant</w:t>
      </w:r>
      <w:r w:rsidR="00F86D05">
        <w:rPr>
          <w:sz w:val="20"/>
          <w:szCs w:val="20"/>
          <w:lang w:val="en-US"/>
        </w:rPr>
        <w:t>/coordinator</w:t>
      </w:r>
      <w:r w:rsidRPr="00EB03E5">
        <w:rPr>
          <w:sz w:val="20"/>
          <w:szCs w:val="20"/>
          <w:lang w:val="en-US"/>
        </w:rPr>
        <w:t xml:space="preserve"> must be a researcher at a </w:t>
      </w:r>
      <w:r w:rsidR="00E90B5E">
        <w:rPr>
          <w:sz w:val="20"/>
          <w:szCs w:val="20"/>
          <w:lang w:val="en-US"/>
        </w:rPr>
        <w:t xml:space="preserve">Nordic </w:t>
      </w:r>
      <w:r w:rsidRPr="00EB03E5">
        <w:rPr>
          <w:sz w:val="20"/>
          <w:szCs w:val="20"/>
          <w:lang w:val="en-US"/>
        </w:rPr>
        <w:t>research institution</w:t>
      </w:r>
      <w:r w:rsidR="00FE6AA1" w:rsidRPr="00EB03E5">
        <w:rPr>
          <w:sz w:val="20"/>
          <w:szCs w:val="20"/>
          <w:lang w:val="en-US"/>
        </w:rPr>
        <w:t xml:space="preserve">. </w:t>
      </w:r>
      <w:r w:rsidR="00B44543" w:rsidRPr="00004502">
        <w:rPr>
          <w:color w:val="666666"/>
          <w:sz w:val="20"/>
          <w:szCs w:val="20"/>
          <w:lang w:val="en-US" w:eastAsia="en-US"/>
        </w:rPr>
        <w:t xml:space="preserve">Networks should include </w:t>
      </w:r>
      <w:r w:rsidR="00004502" w:rsidRPr="00004502">
        <w:rPr>
          <w:color w:val="666666"/>
          <w:sz w:val="20"/>
          <w:szCs w:val="20"/>
          <w:lang w:val="en-US" w:eastAsia="en-US"/>
        </w:rPr>
        <w:t>researchers</w:t>
      </w:r>
      <w:r w:rsidR="00B44543" w:rsidRPr="00004502">
        <w:rPr>
          <w:color w:val="666666"/>
          <w:sz w:val="20"/>
          <w:szCs w:val="20"/>
          <w:lang w:val="en-US" w:eastAsia="en-US"/>
        </w:rPr>
        <w:t xml:space="preserve"> from </w:t>
      </w:r>
      <w:r w:rsidR="00B44543" w:rsidRPr="00004502">
        <w:rPr>
          <w:i/>
          <w:color w:val="666666"/>
          <w:sz w:val="20"/>
          <w:szCs w:val="20"/>
          <w:lang w:val="en-US" w:eastAsia="en-US"/>
        </w:rPr>
        <w:t>at</w:t>
      </w:r>
      <w:r w:rsidR="00B44543" w:rsidRPr="00004502">
        <w:rPr>
          <w:color w:val="666666"/>
          <w:sz w:val="20"/>
          <w:szCs w:val="20"/>
          <w:lang w:val="en-US" w:eastAsia="en-US"/>
        </w:rPr>
        <w:t xml:space="preserve"> </w:t>
      </w:r>
      <w:r w:rsidR="00B44543" w:rsidRPr="00004502">
        <w:rPr>
          <w:i/>
          <w:color w:val="666666"/>
          <w:sz w:val="20"/>
          <w:szCs w:val="20"/>
          <w:lang w:val="en-US" w:eastAsia="en-US"/>
        </w:rPr>
        <w:t>least</w:t>
      </w:r>
      <w:r w:rsidR="00B44543" w:rsidRPr="00004502">
        <w:rPr>
          <w:i/>
          <w:iCs/>
          <w:color w:val="666666"/>
          <w:sz w:val="20"/>
          <w:szCs w:val="20"/>
          <w:lang w:val="en-US" w:eastAsia="en-US"/>
        </w:rPr>
        <w:t xml:space="preserve"> three </w:t>
      </w:r>
      <w:r w:rsidR="00004502" w:rsidRPr="00004502">
        <w:rPr>
          <w:i/>
          <w:iCs/>
          <w:color w:val="666666"/>
          <w:sz w:val="20"/>
          <w:szCs w:val="20"/>
          <w:lang w:val="en-US" w:eastAsia="en-US"/>
        </w:rPr>
        <w:t xml:space="preserve">countries </w:t>
      </w:r>
      <w:r w:rsidR="00B44543" w:rsidRPr="00004502">
        <w:rPr>
          <w:i/>
          <w:iCs/>
          <w:color w:val="666666"/>
          <w:sz w:val="20"/>
          <w:szCs w:val="20"/>
          <w:lang w:val="en-US" w:eastAsia="en-US"/>
        </w:rPr>
        <w:t>in the Nordic region</w:t>
      </w:r>
      <w:r w:rsidR="00B44543" w:rsidRPr="00004502">
        <w:rPr>
          <w:color w:val="666666"/>
          <w:sz w:val="20"/>
          <w:szCs w:val="20"/>
          <w:lang w:val="en-US" w:eastAsia="en-US"/>
        </w:rPr>
        <w:t>.</w:t>
      </w:r>
      <w:r w:rsidR="00B44543" w:rsidRPr="003B7579">
        <w:rPr>
          <w:color w:val="666666"/>
          <w:sz w:val="20"/>
          <w:szCs w:val="20"/>
          <w:lang w:val="en-US" w:eastAsia="en-US"/>
        </w:rPr>
        <w:t xml:space="preserve"> </w:t>
      </w:r>
      <w:r w:rsidR="005F702B">
        <w:rPr>
          <w:color w:val="666666"/>
          <w:sz w:val="20"/>
          <w:szCs w:val="20"/>
          <w:lang w:val="en-US" w:eastAsia="en-US"/>
        </w:rPr>
        <w:t>Stakeholders</w:t>
      </w:r>
      <w:r w:rsidR="00004502">
        <w:rPr>
          <w:color w:val="666666"/>
          <w:sz w:val="20"/>
          <w:szCs w:val="20"/>
          <w:lang w:val="en-US" w:eastAsia="en-US"/>
        </w:rPr>
        <w:t xml:space="preserve"> from industry and public sector are encouraged</w:t>
      </w:r>
      <w:r w:rsidR="005F702B">
        <w:rPr>
          <w:color w:val="666666"/>
          <w:sz w:val="20"/>
          <w:szCs w:val="20"/>
          <w:lang w:val="en-US" w:eastAsia="en-US"/>
        </w:rPr>
        <w:t xml:space="preserve"> to participate in the network</w:t>
      </w:r>
      <w:r w:rsidR="00004502">
        <w:rPr>
          <w:color w:val="666666"/>
          <w:sz w:val="20"/>
          <w:szCs w:val="20"/>
          <w:lang w:val="en-US" w:eastAsia="en-US"/>
        </w:rPr>
        <w:t xml:space="preserve">. </w:t>
      </w:r>
      <w:r w:rsidR="00B44543" w:rsidRPr="00004502">
        <w:rPr>
          <w:color w:val="595959" w:themeColor="text1" w:themeTint="A6"/>
          <w:sz w:val="20"/>
          <w:szCs w:val="20"/>
          <w:lang w:val="en-US" w:eastAsia="en-US"/>
        </w:rPr>
        <w:t>Participants</w:t>
      </w:r>
      <w:r w:rsidR="00B44543" w:rsidRPr="003B7579">
        <w:rPr>
          <w:color w:val="666666"/>
          <w:sz w:val="20"/>
          <w:szCs w:val="20"/>
          <w:lang w:val="en-US" w:eastAsia="en-US"/>
        </w:rPr>
        <w:t xml:space="preserve"> from countries</w:t>
      </w:r>
      <w:r w:rsidR="00560B8F">
        <w:rPr>
          <w:color w:val="666666"/>
          <w:sz w:val="20"/>
          <w:szCs w:val="20"/>
          <w:lang w:val="en-US" w:eastAsia="en-US"/>
        </w:rPr>
        <w:t xml:space="preserve"> </w:t>
      </w:r>
      <w:r w:rsidR="00B44543" w:rsidRPr="003B7579">
        <w:rPr>
          <w:color w:val="666666"/>
          <w:sz w:val="20"/>
          <w:szCs w:val="20"/>
          <w:lang w:val="en-US" w:eastAsia="en-US"/>
        </w:rPr>
        <w:t>of relevance for the activities of the network</w:t>
      </w:r>
      <w:r w:rsidR="00560B8F">
        <w:rPr>
          <w:color w:val="666666"/>
          <w:sz w:val="20"/>
          <w:szCs w:val="20"/>
          <w:lang w:val="en-US" w:eastAsia="en-US"/>
        </w:rPr>
        <w:t xml:space="preserve"> from outside of the Nordic region</w:t>
      </w:r>
      <w:r w:rsidR="00B44543">
        <w:rPr>
          <w:color w:val="666666"/>
          <w:sz w:val="20"/>
          <w:szCs w:val="20"/>
          <w:lang w:val="en-US" w:eastAsia="en-US"/>
        </w:rPr>
        <w:t xml:space="preserve"> can also be included</w:t>
      </w:r>
      <w:r w:rsidR="00B44543">
        <w:rPr>
          <w:sz w:val="20"/>
          <w:szCs w:val="20"/>
        </w:rPr>
        <w:t xml:space="preserve">. </w:t>
      </w:r>
      <w:r w:rsidR="00C95D23">
        <w:rPr>
          <w:b/>
          <w:sz w:val="20"/>
          <w:szCs w:val="20"/>
        </w:rPr>
        <w:t xml:space="preserve">Note that CV </w:t>
      </w:r>
      <w:proofErr w:type="gramStart"/>
      <w:r w:rsidR="00C95D23">
        <w:rPr>
          <w:b/>
          <w:sz w:val="20"/>
          <w:szCs w:val="20"/>
        </w:rPr>
        <w:t>must be attached</w:t>
      </w:r>
      <w:proofErr w:type="gramEnd"/>
      <w:r w:rsidR="00C95D23">
        <w:rPr>
          <w:b/>
          <w:sz w:val="20"/>
          <w:szCs w:val="20"/>
        </w:rPr>
        <w:t xml:space="preserve"> </w:t>
      </w:r>
      <w:r w:rsidR="00C95D23">
        <w:rPr>
          <w:sz w:val="20"/>
          <w:szCs w:val="20"/>
        </w:rPr>
        <w:t>for all applicants</w:t>
      </w:r>
      <w:r w:rsidR="000F0423">
        <w:rPr>
          <w:sz w:val="20"/>
          <w:szCs w:val="20"/>
        </w:rPr>
        <w:t xml:space="preserve"> (max 3 pages)</w:t>
      </w:r>
      <w:r w:rsidR="00C95D23">
        <w:rPr>
          <w:sz w:val="20"/>
          <w:szCs w:val="20"/>
        </w:rPr>
        <w:t>.</w:t>
      </w:r>
    </w:p>
    <w:p w14:paraId="2C0B8775" w14:textId="6D570890" w:rsidR="005F702B" w:rsidRPr="00004502" w:rsidRDefault="005F702B" w:rsidP="005F702B">
      <w:pPr>
        <w:pStyle w:val="ListParagraph"/>
        <w:rPr>
          <w:color w:val="595959" w:themeColor="text1" w:themeTint="A6"/>
          <w:sz w:val="20"/>
          <w:szCs w:val="20"/>
          <w:lang w:val="en-US" w:eastAsia="en-US"/>
        </w:rPr>
      </w:pPr>
      <w:r w:rsidRPr="00004502">
        <w:rPr>
          <w:color w:val="595959" w:themeColor="text1" w:themeTint="A6"/>
          <w:sz w:val="20"/>
          <w:szCs w:val="20"/>
          <w:lang w:val="en-US" w:eastAsia="en-US"/>
        </w:rPr>
        <w:t>Ever</w:t>
      </w:r>
      <w:r w:rsidR="00F35C69">
        <w:rPr>
          <w:color w:val="595959" w:themeColor="text1" w:themeTint="A6"/>
          <w:sz w:val="20"/>
          <w:szCs w:val="20"/>
          <w:lang w:val="en-US" w:eastAsia="en-US"/>
        </w:rPr>
        <w:t xml:space="preserve">y </w:t>
      </w:r>
      <w:proofErr w:type="spellStart"/>
      <w:r w:rsidR="00F35C69">
        <w:rPr>
          <w:color w:val="595959" w:themeColor="text1" w:themeTint="A6"/>
          <w:sz w:val="20"/>
          <w:szCs w:val="20"/>
          <w:lang w:val="en-US" w:eastAsia="en-US"/>
        </w:rPr>
        <w:t>organisation</w:t>
      </w:r>
      <w:proofErr w:type="spellEnd"/>
      <w:r w:rsidRPr="00004502">
        <w:rPr>
          <w:color w:val="595959" w:themeColor="text1" w:themeTint="A6"/>
          <w:sz w:val="20"/>
          <w:szCs w:val="20"/>
          <w:lang w:val="en-US" w:eastAsia="en-US"/>
        </w:rPr>
        <w:t xml:space="preserve"> in the network must indicate two contact persons for the network – one main responsible and one assisting. Even gender distribution between the two contact persons </w:t>
      </w:r>
      <w:proofErr w:type="gramStart"/>
      <w:r w:rsidRPr="00004502">
        <w:rPr>
          <w:color w:val="595959" w:themeColor="text1" w:themeTint="A6"/>
          <w:sz w:val="20"/>
          <w:szCs w:val="20"/>
          <w:lang w:val="en-US" w:eastAsia="en-US"/>
        </w:rPr>
        <w:t>is sought</w:t>
      </w:r>
      <w:proofErr w:type="gramEnd"/>
      <w:r w:rsidRPr="00004502">
        <w:rPr>
          <w:color w:val="595959" w:themeColor="text1" w:themeTint="A6"/>
          <w:sz w:val="20"/>
          <w:szCs w:val="20"/>
          <w:lang w:val="en-US" w:eastAsia="en-US"/>
        </w:rPr>
        <w:t>.</w:t>
      </w:r>
    </w:p>
    <w:p w14:paraId="38DAD0D7" w14:textId="09858AFB" w:rsidR="00004502" w:rsidRPr="00004502" w:rsidRDefault="00B44543" w:rsidP="00004502">
      <w:pPr>
        <w:pStyle w:val="ListParagraph"/>
        <w:rPr>
          <w:color w:val="595959" w:themeColor="text1" w:themeTint="A6"/>
          <w:sz w:val="20"/>
          <w:szCs w:val="20"/>
          <w:lang w:val="en-US" w:eastAsia="en-US"/>
        </w:rPr>
      </w:pPr>
      <w:r w:rsidRPr="000E4C50">
        <w:rPr>
          <w:sz w:val="20"/>
          <w:szCs w:val="20"/>
        </w:rPr>
        <w:t xml:space="preserve">Note that </w:t>
      </w:r>
      <w:r>
        <w:rPr>
          <w:sz w:val="20"/>
          <w:szCs w:val="20"/>
        </w:rPr>
        <w:t xml:space="preserve">gender equality </w:t>
      </w:r>
      <w:proofErr w:type="gramStart"/>
      <w:r>
        <w:rPr>
          <w:sz w:val="20"/>
          <w:szCs w:val="20"/>
        </w:rPr>
        <w:t>is considered</w:t>
      </w:r>
      <w:proofErr w:type="gramEnd"/>
      <w:r>
        <w:rPr>
          <w:sz w:val="20"/>
          <w:szCs w:val="20"/>
        </w:rPr>
        <w:t xml:space="preserve"> important and that </w:t>
      </w:r>
      <w:r>
        <w:rPr>
          <w:color w:val="595959" w:themeColor="text1" w:themeTint="A6"/>
          <w:sz w:val="20"/>
          <w:szCs w:val="20"/>
          <w:lang w:val="en-US"/>
        </w:rPr>
        <w:t>f</w:t>
      </w:r>
      <w:r w:rsidRPr="00EB03E5">
        <w:rPr>
          <w:color w:val="595959" w:themeColor="text1" w:themeTint="A6"/>
          <w:sz w:val="20"/>
          <w:szCs w:val="20"/>
          <w:lang w:val="en-US"/>
        </w:rPr>
        <w:t xml:space="preserve">unded networks’ </w:t>
      </w:r>
      <w:r>
        <w:rPr>
          <w:color w:val="595959" w:themeColor="text1" w:themeTint="A6"/>
          <w:sz w:val="20"/>
          <w:szCs w:val="20"/>
          <w:lang w:val="en-US"/>
        </w:rPr>
        <w:t xml:space="preserve">applicants </w:t>
      </w:r>
      <w:r w:rsidRPr="00EB03E5">
        <w:rPr>
          <w:color w:val="595959" w:themeColor="text1" w:themeTint="A6"/>
          <w:sz w:val="20"/>
          <w:szCs w:val="20"/>
          <w:lang w:val="en-US"/>
        </w:rPr>
        <w:t>should include no less than 40% of either gender.</w:t>
      </w:r>
      <w:r>
        <w:rPr>
          <w:color w:val="595959" w:themeColor="text1" w:themeTint="A6"/>
          <w:sz w:val="20"/>
          <w:szCs w:val="20"/>
          <w:lang w:val="en-US"/>
        </w:rPr>
        <w:t xml:space="preserve"> </w:t>
      </w:r>
      <w:r>
        <w:rPr>
          <w:color w:val="595959" w:themeColor="text1" w:themeTint="A6"/>
          <w:sz w:val="20"/>
          <w:szCs w:val="20"/>
        </w:rPr>
        <w:t>S</w:t>
      </w:r>
      <w:r w:rsidRPr="001657FB">
        <w:rPr>
          <w:color w:val="595959" w:themeColor="text1" w:themeTint="A6"/>
          <w:sz w:val="20"/>
          <w:szCs w:val="20"/>
        </w:rPr>
        <w:t>ubmissions with women as main applicants are particularly encouraged</w:t>
      </w:r>
      <w:r>
        <w:rPr>
          <w:color w:val="595959" w:themeColor="text1" w:themeTint="A6"/>
          <w:sz w:val="20"/>
          <w:szCs w:val="20"/>
        </w:rPr>
        <w:t>.</w:t>
      </w:r>
    </w:p>
    <w:p w14:paraId="4D02230B" w14:textId="2119DFFF" w:rsidR="00B84350" w:rsidRDefault="00B84350" w:rsidP="000F66F4">
      <w:pPr>
        <w:pStyle w:val="ListParagraph"/>
        <w:rPr>
          <w:b/>
          <w:sz w:val="28"/>
          <w:szCs w:val="28"/>
          <w:lang w:val="en-US"/>
        </w:rPr>
      </w:pPr>
    </w:p>
    <w:p w14:paraId="78B2F44D" w14:textId="77777777" w:rsidR="006722A0" w:rsidRPr="00EB03E5" w:rsidRDefault="006722A0" w:rsidP="000F66F4">
      <w:pPr>
        <w:pStyle w:val="ListParagraph"/>
        <w:rPr>
          <w:b/>
          <w:sz w:val="28"/>
          <w:szCs w:val="28"/>
          <w:lang w:val="en-US"/>
        </w:rPr>
      </w:pPr>
    </w:p>
    <w:tbl>
      <w:tblPr>
        <w:tblStyle w:val="TableGridLight2"/>
        <w:tblW w:w="10060" w:type="dxa"/>
        <w:tblLayout w:type="fixed"/>
        <w:tblLook w:val="04A0" w:firstRow="1" w:lastRow="0" w:firstColumn="1" w:lastColumn="0" w:noHBand="0" w:noVBand="1"/>
      </w:tblPr>
      <w:tblGrid>
        <w:gridCol w:w="1555"/>
        <w:gridCol w:w="708"/>
        <w:gridCol w:w="2127"/>
        <w:gridCol w:w="850"/>
        <w:gridCol w:w="2552"/>
        <w:gridCol w:w="2268"/>
      </w:tblGrid>
      <w:tr w:rsidR="000F66F4" w:rsidRPr="00EB03E5" w14:paraId="4E390F5A" w14:textId="77777777" w:rsidTr="00095710">
        <w:trPr>
          <w:trHeight w:val="471"/>
        </w:trPr>
        <w:tc>
          <w:tcPr>
            <w:tcW w:w="1555" w:type="dxa"/>
            <w:shd w:val="clear" w:color="auto" w:fill="D6E3BC" w:themeFill="accent3" w:themeFillTint="66"/>
            <w:vAlign w:val="center"/>
          </w:tcPr>
          <w:p w14:paraId="52963E26" w14:textId="615D0641" w:rsidR="000F66F4" w:rsidRPr="00EB03E5" w:rsidRDefault="00B26CBD" w:rsidP="003D030D">
            <w:pPr>
              <w:pStyle w:val="ListParagrap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  <w:r w:rsidR="000F66F4" w:rsidRPr="00EB03E5">
              <w:rPr>
                <w:b/>
                <w:sz w:val="20"/>
                <w:szCs w:val="20"/>
                <w:lang w:val="en-US"/>
              </w:rPr>
              <w:t>. Applicant</w:t>
            </w:r>
            <w:r w:rsidR="00095710">
              <w:rPr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708" w:type="dxa"/>
            <w:shd w:val="clear" w:color="auto" w:fill="D6E3BC" w:themeFill="accent3" w:themeFillTint="66"/>
            <w:vAlign w:val="center"/>
          </w:tcPr>
          <w:p w14:paraId="68DB10AB" w14:textId="77777777" w:rsidR="000F66F4" w:rsidRPr="00EB03E5" w:rsidRDefault="000F66F4" w:rsidP="003D030D">
            <w:pPr>
              <w:pStyle w:val="ListParagraph"/>
              <w:rPr>
                <w:b/>
                <w:sz w:val="20"/>
                <w:szCs w:val="20"/>
                <w:lang w:val="en-US"/>
              </w:rPr>
            </w:pPr>
            <w:r w:rsidRPr="00EB03E5">
              <w:rPr>
                <w:b/>
                <w:sz w:val="20"/>
                <w:szCs w:val="20"/>
                <w:lang w:val="en-US"/>
              </w:rPr>
              <w:t>Title</w:t>
            </w:r>
          </w:p>
        </w:tc>
        <w:tc>
          <w:tcPr>
            <w:tcW w:w="2127" w:type="dxa"/>
            <w:shd w:val="clear" w:color="auto" w:fill="D6E3BC" w:themeFill="accent3" w:themeFillTint="66"/>
            <w:vAlign w:val="center"/>
          </w:tcPr>
          <w:p w14:paraId="371B5A4C" w14:textId="04937F23" w:rsidR="000F66F4" w:rsidRPr="00EB03E5" w:rsidRDefault="000F66F4" w:rsidP="003D030D">
            <w:pPr>
              <w:pStyle w:val="ListParagraph"/>
              <w:rPr>
                <w:b/>
                <w:sz w:val="20"/>
                <w:szCs w:val="20"/>
                <w:lang w:val="en-US"/>
              </w:rPr>
            </w:pPr>
            <w:r w:rsidRPr="00EB03E5">
              <w:rPr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14:paraId="2F63D7D9" w14:textId="42FDF3A7" w:rsidR="000F66F4" w:rsidRPr="00EB03E5" w:rsidRDefault="000F66F4" w:rsidP="003D030D">
            <w:pPr>
              <w:pStyle w:val="ListParagraph"/>
              <w:rPr>
                <w:b/>
                <w:sz w:val="20"/>
                <w:szCs w:val="20"/>
                <w:lang w:val="en-US"/>
              </w:rPr>
            </w:pPr>
            <w:r w:rsidRPr="00EB03E5">
              <w:rPr>
                <w:b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2552" w:type="dxa"/>
            <w:shd w:val="clear" w:color="auto" w:fill="D6E3BC" w:themeFill="accent3" w:themeFillTint="66"/>
            <w:vAlign w:val="center"/>
          </w:tcPr>
          <w:p w14:paraId="245C6930" w14:textId="77777777" w:rsidR="000F66F4" w:rsidRPr="00EB03E5" w:rsidRDefault="000F66F4" w:rsidP="003D030D">
            <w:pPr>
              <w:pStyle w:val="ListParagraph"/>
              <w:rPr>
                <w:b/>
                <w:sz w:val="20"/>
                <w:szCs w:val="20"/>
                <w:lang w:val="en-US"/>
              </w:rPr>
            </w:pPr>
            <w:r w:rsidRPr="00EB03E5">
              <w:rPr>
                <w:b/>
                <w:sz w:val="20"/>
                <w:szCs w:val="20"/>
                <w:lang w:val="en-US"/>
              </w:rPr>
              <w:t>Email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14:paraId="083C299D" w14:textId="05D824B5" w:rsidR="000F66F4" w:rsidRPr="00EB03E5" w:rsidRDefault="00E90B5E" w:rsidP="003D030D">
            <w:pPr>
              <w:pStyle w:val="ListParagraph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Organis</w:t>
            </w:r>
            <w:r w:rsidR="00B44543" w:rsidRPr="00EB03E5">
              <w:rPr>
                <w:b/>
                <w:sz w:val="20"/>
                <w:szCs w:val="20"/>
                <w:lang w:val="en-US"/>
              </w:rPr>
              <w:t>ation</w:t>
            </w:r>
            <w:proofErr w:type="spellEnd"/>
            <w:r w:rsidR="000F66F4" w:rsidRPr="00EB03E5">
              <w:rPr>
                <w:b/>
                <w:sz w:val="20"/>
                <w:szCs w:val="20"/>
                <w:lang w:val="en-US"/>
              </w:rPr>
              <w:t xml:space="preserve"> &amp; country</w:t>
            </w:r>
          </w:p>
        </w:tc>
      </w:tr>
      <w:tr w:rsidR="000F66F4" w:rsidRPr="00EB03E5" w14:paraId="3A411139" w14:textId="77777777" w:rsidTr="00095710">
        <w:trPr>
          <w:trHeight w:val="471"/>
        </w:trPr>
        <w:tc>
          <w:tcPr>
            <w:tcW w:w="1555" w:type="dxa"/>
            <w:vAlign w:val="center"/>
          </w:tcPr>
          <w:p w14:paraId="7E0EC2F0" w14:textId="338EB1E6" w:rsidR="000F66F4" w:rsidRPr="00EB03E5" w:rsidRDefault="00F86D05" w:rsidP="003D030D">
            <w:pPr>
              <w:pStyle w:val="ListParagrap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1. </w:t>
            </w:r>
            <w:r w:rsidR="000F66F4" w:rsidRPr="00EB03E5">
              <w:rPr>
                <w:sz w:val="20"/>
                <w:szCs w:val="20"/>
                <w:lang w:val="en-US"/>
              </w:rPr>
              <w:t>Main applicant</w:t>
            </w:r>
            <w:r>
              <w:rPr>
                <w:sz w:val="20"/>
                <w:szCs w:val="20"/>
                <w:lang w:val="en-US"/>
              </w:rPr>
              <w:t xml:space="preserve"> /Coordinator</w:t>
            </w:r>
          </w:p>
        </w:tc>
        <w:tc>
          <w:tcPr>
            <w:tcW w:w="708" w:type="dxa"/>
            <w:vAlign w:val="center"/>
          </w:tcPr>
          <w:p w14:paraId="175969D3" w14:textId="77777777" w:rsidR="000F66F4" w:rsidRPr="00EB03E5" w:rsidRDefault="000F66F4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Align w:val="center"/>
          </w:tcPr>
          <w:p w14:paraId="5C3D8836" w14:textId="0A08C2D5" w:rsidR="000F66F4" w:rsidRPr="00EB03E5" w:rsidRDefault="000F66F4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F9F612D" w14:textId="77777777" w:rsidR="000F66F4" w:rsidRPr="00EB03E5" w:rsidRDefault="000F66F4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605FC1DB" w14:textId="77777777" w:rsidR="000F66F4" w:rsidRPr="00EB03E5" w:rsidRDefault="000F66F4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49CC579" w14:textId="77777777" w:rsidR="000F66F4" w:rsidRPr="00EB03E5" w:rsidRDefault="000F66F4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</w:tr>
      <w:tr w:rsidR="00F86D05" w:rsidRPr="00F86D05" w14:paraId="2D34514C" w14:textId="77777777" w:rsidTr="00095710">
        <w:trPr>
          <w:trHeight w:val="471"/>
        </w:trPr>
        <w:tc>
          <w:tcPr>
            <w:tcW w:w="1555" w:type="dxa"/>
            <w:vAlign w:val="center"/>
          </w:tcPr>
          <w:p w14:paraId="6E9F608C" w14:textId="0AD4C252" w:rsidR="00F86D05" w:rsidRPr="00EB03E5" w:rsidRDefault="00F86D05" w:rsidP="003D030D">
            <w:pPr>
              <w:pStyle w:val="ListParagrap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 Assisting contact person</w:t>
            </w:r>
          </w:p>
        </w:tc>
        <w:tc>
          <w:tcPr>
            <w:tcW w:w="708" w:type="dxa"/>
            <w:vAlign w:val="center"/>
          </w:tcPr>
          <w:p w14:paraId="7347C482" w14:textId="77777777" w:rsidR="00F86D05" w:rsidRPr="00EB03E5" w:rsidRDefault="00F86D05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Align w:val="center"/>
          </w:tcPr>
          <w:p w14:paraId="234AA47E" w14:textId="77777777" w:rsidR="00F86D05" w:rsidRPr="00EB03E5" w:rsidRDefault="00F86D05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1953398" w14:textId="77777777" w:rsidR="00F86D05" w:rsidRPr="00EB03E5" w:rsidRDefault="00F86D05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53E8FC13" w14:textId="77777777" w:rsidR="00F86D05" w:rsidRPr="00EB03E5" w:rsidRDefault="00F86D05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C1B450A" w14:textId="77777777" w:rsidR="00F86D05" w:rsidRPr="00EB03E5" w:rsidRDefault="00F86D05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</w:tr>
      <w:tr w:rsidR="000F66F4" w:rsidRPr="00F86D05" w14:paraId="3F2E2953" w14:textId="77777777" w:rsidTr="00095710">
        <w:trPr>
          <w:trHeight w:val="707"/>
        </w:trPr>
        <w:tc>
          <w:tcPr>
            <w:tcW w:w="1555" w:type="dxa"/>
            <w:vAlign w:val="center"/>
          </w:tcPr>
          <w:p w14:paraId="6D3E9DAF" w14:textId="6B746386" w:rsidR="000F66F4" w:rsidRPr="00EB03E5" w:rsidRDefault="00F86D05" w:rsidP="003D030D">
            <w:pPr>
              <w:pStyle w:val="ListParagrap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2. </w:t>
            </w:r>
            <w:r w:rsidR="000F66F4" w:rsidRPr="00EB03E5">
              <w:rPr>
                <w:sz w:val="20"/>
                <w:szCs w:val="20"/>
                <w:lang w:val="en-US"/>
              </w:rPr>
              <w:t>Second applicant</w:t>
            </w:r>
          </w:p>
        </w:tc>
        <w:tc>
          <w:tcPr>
            <w:tcW w:w="708" w:type="dxa"/>
            <w:vAlign w:val="center"/>
          </w:tcPr>
          <w:p w14:paraId="16342495" w14:textId="77777777" w:rsidR="000F66F4" w:rsidRPr="00EB03E5" w:rsidRDefault="000F66F4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Align w:val="center"/>
          </w:tcPr>
          <w:p w14:paraId="696C3215" w14:textId="77777777" w:rsidR="000F66F4" w:rsidRPr="00EB03E5" w:rsidRDefault="000F66F4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6CA342E" w14:textId="77777777" w:rsidR="000F66F4" w:rsidRPr="00EB03E5" w:rsidRDefault="000F66F4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4640BFC6" w14:textId="77777777" w:rsidR="000F66F4" w:rsidRPr="00EB03E5" w:rsidRDefault="000F66F4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D09DA88" w14:textId="77777777" w:rsidR="000F66F4" w:rsidRPr="00EB03E5" w:rsidRDefault="000F66F4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</w:tr>
      <w:tr w:rsidR="00F86D05" w:rsidRPr="00F86D05" w14:paraId="48AB8420" w14:textId="77777777" w:rsidTr="00095710">
        <w:trPr>
          <w:trHeight w:val="707"/>
        </w:trPr>
        <w:tc>
          <w:tcPr>
            <w:tcW w:w="1555" w:type="dxa"/>
            <w:vAlign w:val="center"/>
          </w:tcPr>
          <w:p w14:paraId="22146E1F" w14:textId="00D40319" w:rsidR="00F86D05" w:rsidRPr="00EB03E5" w:rsidRDefault="00F86D05" w:rsidP="003D030D">
            <w:pPr>
              <w:pStyle w:val="ListParagrap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 Assisting contact person</w:t>
            </w:r>
          </w:p>
        </w:tc>
        <w:tc>
          <w:tcPr>
            <w:tcW w:w="708" w:type="dxa"/>
            <w:vAlign w:val="center"/>
          </w:tcPr>
          <w:p w14:paraId="04D151BD" w14:textId="77777777" w:rsidR="00F86D05" w:rsidRPr="00EB03E5" w:rsidRDefault="00F86D05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Align w:val="center"/>
          </w:tcPr>
          <w:p w14:paraId="6D397528" w14:textId="77777777" w:rsidR="00F86D05" w:rsidRPr="00EB03E5" w:rsidRDefault="00F86D05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05073E5" w14:textId="77777777" w:rsidR="00F86D05" w:rsidRPr="00EB03E5" w:rsidRDefault="00F86D05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397AF57A" w14:textId="77777777" w:rsidR="00F86D05" w:rsidRPr="00EB03E5" w:rsidRDefault="00F86D05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D2828A1" w14:textId="77777777" w:rsidR="00F86D05" w:rsidRPr="00EB03E5" w:rsidRDefault="00F86D05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</w:tr>
      <w:tr w:rsidR="000F66F4" w:rsidRPr="00F86D05" w14:paraId="3D82B379" w14:textId="77777777" w:rsidTr="00095710">
        <w:trPr>
          <w:trHeight w:val="471"/>
        </w:trPr>
        <w:tc>
          <w:tcPr>
            <w:tcW w:w="1555" w:type="dxa"/>
            <w:vAlign w:val="center"/>
          </w:tcPr>
          <w:p w14:paraId="68F428EC" w14:textId="55AD8224" w:rsidR="000F66F4" w:rsidRPr="00EB03E5" w:rsidRDefault="00F86D05" w:rsidP="003D030D">
            <w:pPr>
              <w:pStyle w:val="ListParagrap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3. </w:t>
            </w:r>
            <w:r w:rsidR="000F66F4" w:rsidRPr="00EB03E5">
              <w:rPr>
                <w:sz w:val="20"/>
                <w:szCs w:val="20"/>
                <w:lang w:val="en-US"/>
              </w:rPr>
              <w:t>Third applicant</w:t>
            </w:r>
          </w:p>
        </w:tc>
        <w:tc>
          <w:tcPr>
            <w:tcW w:w="708" w:type="dxa"/>
            <w:vAlign w:val="center"/>
          </w:tcPr>
          <w:p w14:paraId="79D2C26B" w14:textId="77777777" w:rsidR="000F66F4" w:rsidRPr="00EB03E5" w:rsidRDefault="000F66F4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Align w:val="center"/>
          </w:tcPr>
          <w:p w14:paraId="25797729" w14:textId="77777777" w:rsidR="000F66F4" w:rsidRPr="00EB03E5" w:rsidRDefault="000F66F4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FDD3623" w14:textId="77777777" w:rsidR="000F66F4" w:rsidRPr="00EB03E5" w:rsidRDefault="000F66F4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2472B92E" w14:textId="77777777" w:rsidR="000F66F4" w:rsidRPr="00EB03E5" w:rsidRDefault="000F66F4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036D2BB" w14:textId="77777777" w:rsidR="000F66F4" w:rsidRPr="00EB03E5" w:rsidRDefault="000F66F4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</w:tr>
      <w:tr w:rsidR="00F86D05" w:rsidRPr="00F86D05" w14:paraId="6CC2203C" w14:textId="77777777" w:rsidTr="00095710">
        <w:trPr>
          <w:trHeight w:val="471"/>
        </w:trPr>
        <w:tc>
          <w:tcPr>
            <w:tcW w:w="1555" w:type="dxa"/>
            <w:vAlign w:val="center"/>
          </w:tcPr>
          <w:p w14:paraId="3A653AEB" w14:textId="6AF8DEAE" w:rsidR="00F86D05" w:rsidRPr="00EB03E5" w:rsidRDefault="00F86D05" w:rsidP="003D030D">
            <w:pPr>
              <w:pStyle w:val="ListParagrap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 Assisting contact person</w:t>
            </w:r>
          </w:p>
        </w:tc>
        <w:tc>
          <w:tcPr>
            <w:tcW w:w="708" w:type="dxa"/>
            <w:vAlign w:val="center"/>
          </w:tcPr>
          <w:p w14:paraId="58921952" w14:textId="77777777" w:rsidR="00F86D05" w:rsidRPr="00EB03E5" w:rsidRDefault="00F86D05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Align w:val="center"/>
          </w:tcPr>
          <w:p w14:paraId="77E2315B" w14:textId="77777777" w:rsidR="00F86D05" w:rsidRPr="00EB03E5" w:rsidRDefault="00F86D05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B8C76B5" w14:textId="77777777" w:rsidR="00F86D05" w:rsidRPr="00EB03E5" w:rsidRDefault="00F86D05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16B2C0F8" w14:textId="77777777" w:rsidR="00F86D05" w:rsidRPr="00EB03E5" w:rsidRDefault="00F86D05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2A19AF2" w14:textId="77777777" w:rsidR="00F86D05" w:rsidRPr="00EB03E5" w:rsidRDefault="00F86D05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</w:tr>
      <w:tr w:rsidR="000F66F4" w:rsidRPr="00F86D05" w14:paraId="5139BDFA" w14:textId="77777777" w:rsidTr="00095710">
        <w:trPr>
          <w:trHeight w:val="471"/>
        </w:trPr>
        <w:tc>
          <w:tcPr>
            <w:tcW w:w="1555" w:type="dxa"/>
            <w:vAlign w:val="center"/>
          </w:tcPr>
          <w:p w14:paraId="5A2BEC8B" w14:textId="4AF030E3" w:rsidR="000F66F4" w:rsidRPr="00EB03E5" w:rsidRDefault="00F86D05" w:rsidP="003D030D">
            <w:pPr>
              <w:pStyle w:val="ListParagrap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4. </w:t>
            </w:r>
            <w:r w:rsidR="00A520E4">
              <w:rPr>
                <w:sz w:val="20"/>
                <w:szCs w:val="20"/>
                <w:lang w:val="en-US"/>
              </w:rPr>
              <w:t>Fo</w:t>
            </w:r>
            <w:r w:rsidR="00095710">
              <w:rPr>
                <w:sz w:val="20"/>
                <w:szCs w:val="20"/>
                <w:lang w:val="en-US"/>
              </w:rPr>
              <w:t>u</w:t>
            </w:r>
            <w:r w:rsidR="00A520E4">
              <w:rPr>
                <w:sz w:val="20"/>
                <w:szCs w:val="20"/>
                <w:lang w:val="en-US"/>
              </w:rPr>
              <w:t>rth</w:t>
            </w:r>
            <w:r w:rsidR="00A520E4" w:rsidRPr="00EB03E5">
              <w:rPr>
                <w:sz w:val="20"/>
                <w:szCs w:val="20"/>
                <w:lang w:val="en-US"/>
              </w:rPr>
              <w:t xml:space="preserve"> applicant</w:t>
            </w:r>
          </w:p>
        </w:tc>
        <w:tc>
          <w:tcPr>
            <w:tcW w:w="708" w:type="dxa"/>
            <w:vAlign w:val="center"/>
          </w:tcPr>
          <w:p w14:paraId="621E6430" w14:textId="77777777" w:rsidR="000F66F4" w:rsidRPr="00EB03E5" w:rsidRDefault="000F66F4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Align w:val="center"/>
          </w:tcPr>
          <w:p w14:paraId="42F68185" w14:textId="77777777" w:rsidR="000F66F4" w:rsidRPr="00EB03E5" w:rsidRDefault="000F66F4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5D39D5E" w14:textId="77777777" w:rsidR="000F66F4" w:rsidRPr="00EB03E5" w:rsidRDefault="000F66F4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2248CEA8" w14:textId="77777777" w:rsidR="000F66F4" w:rsidRPr="00EB03E5" w:rsidRDefault="000F66F4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E2CBCA6" w14:textId="77777777" w:rsidR="000F66F4" w:rsidRPr="00EB03E5" w:rsidRDefault="000F66F4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</w:tr>
      <w:tr w:rsidR="00F86D05" w:rsidRPr="00F86D05" w14:paraId="4979EC50" w14:textId="77777777" w:rsidTr="00095710">
        <w:trPr>
          <w:trHeight w:val="471"/>
        </w:trPr>
        <w:tc>
          <w:tcPr>
            <w:tcW w:w="1555" w:type="dxa"/>
            <w:vAlign w:val="center"/>
          </w:tcPr>
          <w:p w14:paraId="2B50B847" w14:textId="5251B01B" w:rsidR="00F86D05" w:rsidRDefault="00F86D05" w:rsidP="003D030D">
            <w:pPr>
              <w:pStyle w:val="ListParagrap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 Assisting contact person</w:t>
            </w:r>
          </w:p>
        </w:tc>
        <w:tc>
          <w:tcPr>
            <w:tcW w:w="708" w:type="dxa"/>
            <w:vAlign w:val="center"/>
          </w:tcPr>
          <w:p w14:paraId="52BA37BC" w14:textId="77777777" w:rsidR="00F86D05" w:rsidRPr="00EB03E5" w:rsidRDefault="00F86D05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Align w:val="center"/>
          </w:tcPr>
          <w:p w14:paraId="4CF90D20" w14:textId="77777777" w:rsidR="00F86D05" w:rsidRPr="00EB03E5" w:rsidRDefault="00F86D05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97958B3" w14:textId="77777777" w:rsidR="00F86D05" w:rsidRPr="00EB03E5" w:rsidRDefault="00F86D05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0F4C76DD" w14:textId="77777777" w:rsidR="00F86D05" w:rsidRPr="00EB03E5" w:rsidRDefault="00F86D05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378B9BB" w14:textId="77777777" w:rsidR="00F86D05" w:rsidRPr="00EB03E5" w:rsidRDefault="00F86D05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</w:tr>
      <w:tr w:rsidR="000F66F4" w:rsidRPr="00F86D05" w14:paraId="646991EF" w14:textId="77777777" w:rsidTr="00095710">
        <w:trPr>
          <w:trHeight w:val="471"/>
        </w:trPr>
        <w:tc>
          <w:tcPr>
            <w:tcW w:w="1555" w:type="dxa"/>
            <w:vAlign w:val="center"/>
          </w:tcPr>
          <w:p w14:paraId="48CC0068" w14:textId="43D5B18D" w:rsidR="000F66F4" w:rsidRPr="00EB03E5" w:rsidRDefault="00F86D05" w:rsidP="003D030D">
            <w:pPr>
              <w:pStyle w:val="ListParagrap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5. </w:t>
            </w:r>
            <w:r w:rsidR="00A520E4">
              <w:rPr>
                <w:sz w:val="20"/>
                <w:szCs w:val="20"/>
                <w:lang w:val="en-US"/>
              </w:rPr>
              <w:t>Fifth</w:t>
            </w:r>
            <w:r w:rsidR="00A520E4" w:rsidRPr="00EB03E5">
              <w:rPr>
                <w:sz w:val="20"/>
                <w:szCs w:val="20"/>
                <w:lang w:val="en-US"/>
              </w:rPr>
              <w:t xml:space="preserve"> </w:t>
            </w:r>
            <w:r w:rsidR="00A520E4">
              <w:rPr>
                <w:sz w:val="20"/>
                <w:szCs w:val="20"/>
                <w:lang w:val="en-US"/>
              </w:rPr>
              <w:br/>
            </w:r>
            <w:r w:rsidR="00A520E4" w:rsidRPr="00EB03E5">
              <w:rPr>
                <w:sz w:val="20"/>
                <w:szCs w:val="20"/>
                <w:lang w:val="en-US"/>
              </w:rPr>
              <w:t>applicant</w:t>
            </w:r>
          </w:p>
        </w:tc>
        <w:tc>
          <w:tcPr>
            <w:tcW w:w="708" w:type="dxa"/>
            <w:vAlign w:val="center"/>
          </w:tcPr>
          <w:p w14:paraId="553874A4" w14:textId="77777777" w:rsidR="000F66F4" w:rsidRPr="00EB03E5" w:rsidRDefault="000F66F4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Align w:val="center"/>
          </w:tcPr>
          <w:p w14:paraId="71DF8FC4" w14:textId="77777777" w:rsidR="000F66F4" w:rsidRPr="00EB03E5" w:rsidRDefault="000F66F4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89B4A64" w14:textId="77777777" w:rsidR="000F66F4" w:rsidRPr="00EB03E5" w:rsidRDefault="000F66F4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68819F4A" w14:textId="77777777" w:rsidR="000F66F4" w:rsidRPr="00EB03E5" w:rsidRDefault="000F66F4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FC8C63A" w14:textId="77777777" w:rsidR="000F66F4" w:rsidRPr="00EB03E5" w:rsidRDefault="000F66F4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</w:tr>
      <w:tr w:rsidR="00F86D05" w:rsidRPr="00F86D05" w14:paraId="33C66B82" w14:textId="77777777" w:rsidTr="00095710">
        <w:trPr>
          <w:trHeight w:val="471"/>
        </w:trPr>
        <w:tc>
          <w:tcPr>
            <w:tcW w:w="1555" w:type="dxa"/>
            <w:vAlign w:val="center"/>
          </w:tcPr>
          <w:p w14:paraId="732125D9" w14:textId="271768F6" w:rsidR="00F86D05" w:rsidRDefault="00F86D05" w:rsidP="003D030D">
            <w:pPr>
              <w:pStyle w:val="ListParagrap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 Assisting contact person</w:t>
            </w:r>
          </w:p>
        </w:tc>
        <w:tc>
          <w:tcPr>
            <w:tcW w:w="708" w:type="dxa"/>
            <w:vAlign w:val="center"/>
          </w:tcPr>
          <w:p w14:paraId="59B5FB81" w14:textId="77777777" w:rsidR="00F86D05" w:rsidRPr="00EB03E5" w:rsidRDefault="00F86D05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Align w:val="center"/>
          </w:tcPr>
          <w:p w14:paraId="357E5F80" w14:textId="77777777" w:rsidR="00F86D05" w:rsidRPr="00EB03E5" w:rsidRDefault="00F86D05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C2290F5" w14:textId="77777777" w:rsidR="00F86D05" w:rsidRPr="00EB03E5" w:rsidRDefault="00F86D05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651FF093" w14:textId="77777777" w:rsidR="00F86D05" w:rsidRPr="00EB03E5" w:rsidRDefault="00F86D05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55D34FC" w14:textId="77777777" w:rsidR="00F86D05" w:rsidRPr="00EB03E5" w:rsidRDefault="00F86D05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</w:tr>
      <w:tr w:rsidR="00B44543" w:rsidRPr="00F86D05" w14:paraId="6666C407" w14:textId="77777777" w:rsidTr="00095710">
        <w:trPr>
          <w:trHeight w:val="471"/>
        </w:trPr>
        <w:tc>
          <w:tcPr>
            <w:tcW w:w="1555" w:type="dxa"/>
            <w:vAlign w:val="center"/>
          </w:tcPr>
          <w:p w14:paraId="41BE63BD" w14:textId="77A7CE89" w:rsidR="00B44543" w:rsidRDefault="00B44543" w:rsidP="003D030D">
            <w:pPr>
              <w:pStyle w:val="ListParagrap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…</w:t>
            </w:r>
          </w:p>
        </w:tc>
        <w:tc>
          <w:tcPr>
            <w:tcW w:w="708" w:type="dxa"/>
            <w:vAlign w:val="center"/>
          </w:tcPr>
          <w:p w14:paraId="4005217A" w14:textId="5D2B9363" w:rsidR="00B44543" w:rsidRPr="00EB03E5" w:rsidRDefault="00B44543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Align w:val="center"/>
          </w:tcPr>
          <w:p w14:paraId="1FE21AAA" w14:textId="77777777" w:rsidR="00B44543" w:rsidRPr="00EB03E5" w:rsidRDefault="00B44543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025C154" w14:textId="77777777" w:rsidR="00B44543" w:rsidRPr="00EB03E5" w:rsidRDefault="00B44543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037677A1" w14:textId="77777777" w:rsidR="00B44543" w:rsidRPr="00EB03E5" w:rsidRDefault="00B44543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2D8133B" w14:textId="77777777" w:rsidR="00B44543" w:rsidRPr="00EB03E5" w:rsidRDefault="00B44543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</w:tr>
      <w:tr w:rsidR="00A520E4" w:rsidRPr="00F86D05" w14:paraId="281D34F5" w14:textId="77777777" w:rsidTr="00095710">
        <w:trPr>
          <w:trHeight w:val="471"/>
        </w:trPr>
        <w:tc>
          <w:tcPr>
            <w:tcW w:w="1555" w:type="dxa"/>
            <w:vAlign w:val="center"/>
          </w:tcPr>
          <w:p w14:paraId="2F3B1E03" w14:textId="228BEAD3" w:rsidR="00A520E4" w:rsidRDefault="00A520E4" w:rsidP="003D030D">
            <w:pPr>
              <w:pStyle w:val="ListParagrap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…</w:t>
            </w:r>
          </w:p>
        </w:tc>
        <w:tc>
          <w:tcPr>
            <w:tcW w:w="708" w:type="dxa"/>
            <w:vAlign w:val="center"/>
          </w:tcPr>
          <w:p w14:paraId="09FB2E70" w14:textId="77777777" w:rsidR="00A520E4" w:rsidRPr="00EB03E5" w:rsidRDefault="00A520E4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Align w:val="center"/>
          </w:tcPr>
          <w:p w14:paraId="04312DE5" w14:textId="77777777" w:rsidR="00A520E4" w:rsidRPr="00EB03E5" w:rsidRDefault="00A520E4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DBA6E4C" w14:textId="77777777" w:rsidR="00A520E4" w:rsidRPr="00EB03E5" w:rsidRDefault="00A520E4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24265E16" w14:textId="77777777" w:rsidR="00A520E4" w:rsidRPr="00EB03E5" w:rsidRDefault="00A520E4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EF42ADC" w14:textId="77777777" w:rsidR="00A520E4" w:rsidRPr="00EB03E5" w:rsidRDefault="00A520E4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</w:tr>
    </w:tbl>
    <w:p w14:paraId="383E8C39" w14:textId="15BC8E3B" w:rsidR="000F66F4" w:rsidRDefault="000F66F4" w:rsidP="00B84350">
      <w:pPr>
        <w:rPr>
          <w:color w:val="555555"/>
          <w:sz w:val="22"/>
          <w:szCs w:val="22"/>
          <w:shd w:val="clear" w:color="auto" w:fill="FFFFFF"/>
          <w:lang w:val="en-US" w:eastAsia="sv-SE"/>
        </w:rPr>
      </w:pPr>
    </w:p>
    <w:p w14:paraId="7DA92E2B" w14:textId="77777777" w:rsidR="008010F6" w:rsidRPr="00EB03E5" w:rsidRDefault="008010F6" w:rsidP="00B84350">
      <w:pPr>
        <w:rPr>
          <w:color w:val="555555"/>
          <w:sz w:val="22"/>
          <w:szCs w:val="22"/>
          <w:shd w:val="clear" w:color="auto" w:fill="FFFFFF"/>
          <w:lang w:val="en-US" w:eastAsia="sv-SE"/>
        </w:rPr>
      </w:pPr>
    </w:p>
    <w:tbl>
      <w:tblPr>
        <w:tblStyle w:val="TableGridLight2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187A96" w:rsidRPr="00A46BC2" w14:paraId="34C29E85" w14:textId="77777777" w:rsidTr="003D030D">
        <w:trPr>
          <w:trHeight w:val="587"/>
        </w:trPr>
        <w:tc>
          <w:tcPr>
            <w:tcW w:w="9923" w:type="dxa"/>
            <w:shd w:val="clear" w:color="auto" w:fill="D6E3BC" w:themeFill="accent3" w:themeFillTint="66"/>
          </w:tcPr>
          <w:p w14:paraId="362B4353" w14:textId="280A1B08" w:rsidR="00187A96" w:rsidRPr="00B26CBD" w:rsidRDefault="00B26CBD" w:rsidP="003D030D">
            <w:pPr>
              <w:pStyle w:val="ListParagraph"/>
              <w:rPr>
                <w:b/>
                <w:sz w:val="20"/>
                <w:szCs w:val="20"/>
                <w:lang w:val="en-US"/>
              </w:rPr>
            </w:pPr>
            <w:r w:rsidRPr="00B26CBD">
              <w:rPr>
                <w:b/>
                <w:sz w:val="20"/>
                <w:szCs w:val="20"/>
                <w:lang w:val="en-US"/>
              </w:rPr>
              <w:t>11</w:t>
            </w:r>
            <w:r w:rsidR="00187A96" w:rsidRPr="00B26CBD">
              <w:rPr>
                <w:b/>
                <w:sz w:val="20"/>
                <w:szCs w:val="20"/>
                <w:lang w:val="en-US"/>
              </w:rPr>
              <w:t>.  Describe how</w:t>
            </w:r>
            <w:r w:rsidR="003D030D">
              <w:rPr>
                <w:b/>
                <w:sz w:val="20"/>
                <w:szCs w:val="20"/>
                <w:lang w:val="en-US"/>
              </w:rPr>
              <w:t xml:space="preserve"> each </w:t>
            </w:r>
            <w:r w:rsidR="00187A96" w:rsidRPr="00B26CBD">
              <w:rPr>
                <w:b/>
                <w:sz w:val="20"/>
                <w:szCs w:val="20"/>
                <w:lang w:val="en-US"/>
              </w:rPr>
              <w:t>applicant</w:t>
            </w:r>
            <w:r w:rsidR="00660A89" w:rsidRPr="00B26CBD">
              <w:rPr>
                <w:b/>
                <w:sz w:val="20"/>
                <w:szCs w:val="20"/>
                <w:lang w:val="en-US"/>
              </w:rPr>
              <w:t>s</w:t>
            </w:r>
            <w:r w:rsidR="00F35C69">
              <w:rPr>
                <w:b/>
                <w:sz w:val="20"/>
                <w:szCs w:val="20"/>
                <w:lang w:val="en-US"/>
              </w:rPr>
              <w:t xml:space="preserve"> </w:t>
            </w:r>
            <w:r w:rsidR="00660A89" w:rsidRPr="00B26CBD">
              <w:rPr>
                <w:b/>
                <w:sz w:val="20"/>
                <w:szCs w:val="20"/>
                <w:lang w:val="en-US"/>
              </w:rPr>
              <w:t xml:space="preserve"> will </w:t>
            </w:r>
            <w:r w:rsidR="00187A96" w:rsidRPr="00B26CBD">
              <w:rPr>
                <w:b/>
                <w:sz w:val="20"/>
                <w:szCs w:val="20"/>
                <w:lang w:val="en-US"/>
              </w:rPr>
              <w:t xml:space="preserve">contribute to the </w:t>
            </w:r>
            <w:r w:rsidR="00B44543" w:rsidRPr="00B26CBD">
              <w:rPr>
                <w:b/>
                <w:sz w:val="20"/>
                <w:szCs w:val="20"/>
                <w:lang w:val="en-US"/>
              </w:rPr>
              <w:t>network</w:t>
            </w:r>
            <w:r w:rsidR="001353F6" w:rsidRPr="00B26CBD">
              <w:rPr>
                <w:b/>
                <w:sz w:val="20"/>
                <w:szCs w:val="20"/>
                <w:lang w:val="en-US"/>
              </w:rPr>
              <w:t xml:space="preserve"> including</w:t>
            </w:r>
            <w:r w:rsidR="00C911A7" w:rsidRPr="00B26CBD">
              <w:rPr>
                <w:b/>
                <w:sz w:val="20"/>
                <w:szCs w:val="20"/>
                <w:lang w:val="en-US"/>
              </w:rPr>
              <w:t xml:space="preserve"> </w:t>
            </w:r>
            <w:r w:rsidR="00187A96" w:rsidRPr="00B26CBD">
              <w:rPr>
                <w:b/>
                <w:sz w:val="20"/>
                <w:szCs w:val="20"/>
                <w:lang w:val="en-US"/>
              </w:rPr>
              <w:t>expertise</w:t>
            </w:r>
            <w:r w:rsidR="001353F6" w:rsidRPr="00B26CBD">
              <w:rPr>
                <w:b/>
                <w:sz w:val="20"/>
                <w:szCs w:val="20"/>
                <w:lang w:val="en-US"/>
              </w:rPr>
              <w:t xml:space="preserve"> and skills</w:t>
            </w:r>
          </w:p>
        </w:tc>
      </w:tr>
      <w:tr w:rsidR="00187A96" w:rsidRPr="00A46BC2" w14:paraId="4FEED3E9" w14:textId="77777777" w:rsidTr="00C911A7">
        <w:trPr>
          <w:trHeight w:val="763"/>
        </w:trPr>
        <w:tc>
          <w:tcPr>
            <w:tcW w:w="9923" w:type="dxa"/>
          </w:tcPr>
          <w:p w14:paraId="29482637" w14:textId="77777777" w:rsidR="00187A96" w:rsidRPr="00EB03E5" w:rsidRDefault="00187A96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</w:tr>
    </w:tbl>
    <w:p w14:paraId="179D714D" w14:textId="080F802B" w:rsidR="00A520E4" w:rsidRDefault="00A520E4" w:rsidP="00516A40">
      <w:pPr>
        <w:pStyle w:val="ListParagraph"/>
        <w:rPr>
          <w:color w:val="595959" w:themeColor="text1" w:themeTint="A6"/>
          <w:sz w:val="20"/>
          <w:szCs w:val="20"/>
          <w:lang w:val="en-US"/>
        </w:rPr>
      </w:pPr>
    </w:p>
    <w:tbl>
      <w:tblPr>
        <w:tblStyle w:val="TableGridLight2"/>
        <w:tblW w:w="9639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546B90" w:rsidRPr="00A46BC2" w14:paraId="73B908E0" w14:textId="77777777" w:rsidTr="00546B90">
        <w:trPr>
          <w:trHeight w:val="587"/>
        </w:trPr>
        <w:tc>
          <w:tcPr>
            <w:tcW w:w="9639" w:type="dxa"/>
            <w:gridSpan w:val="2"/>
            <w:shd w:val="clear" w:color="auto" w:fill="D6E3BC" w:themeFill="accent3" w:themeFillTint="66"/>
          </w:tcPr>
          <w:p w14:paraId="4165A6B3" w14:textId="04958AA2" w:rsidR="00546B90" w:rsidRPr="00B26CBD" w:rsidRDefault="00064F8A" w:rsidP="00B26CBD">
            <w:pPr>
              <w:pStyle w:val="ListParagraph"/>
              <w:rPr>
                <w:b/>
                <w:sz w:val="20"/>
                <w:szCs w:val="20"/>
                <w:lang w:val="en-US"/>
              </w:rPr>
            </w:pPr>
            <w:r w:rsidRPr="00B26CBD">
              <w:rPr>
                <w:b/>
                <w:sz w:val="20"/>
                <w:szCs w:val="20"/>
                <w:lang w:val="en-US"/>
              </w:rPr>
              <w:t>1</w:t>
            </w:r>
            <w:r w:rsidR="00B26CBD" w:rsidRPr="00B26CBD">
              <w:rPr>
                <w:b/>
                <w:sz w:val="20"/>
                <w:szCs w:val="20"/>
                <w:lang w:val="en-US"/>
              </w:rPr>
              <w:t>2</w:t>
            </w:r>
            <w:r w:rsidR="00546B90" w:rsidRPr="00B26CBD">
              <w:rPr>
                <w:b/>
                <w:color w:val="auto"/>
                <w:sz w:val="20"/>
                <w:szCs w:val="20"/>
                <w:lang w:val="en-US"/>
              </w:rPr>
              <w:t xml:space="preserve">.  </w:t>
            </w:r>
            <w:r w:rsidR="00546B90" w:rsidRPr="00F35C69">
              <w:rPr>
                <w:b/>
                <w:color w:val="595959" w:themeColor="text1" w:themeTint="A6"/>
                <w:sz w:val="20"/>
                <w:szCs w:val="20"/>
                <w:lang w:val="en-US"/>
              </w:rPr>
              <w:t>Steering group members with representatives from the participating countries</w:t>
            </w:r>
          </w:p>
        </w:tc>
      </w:tr>
      <w:tr w:rsidR="00546B90" w:rsidRPr="00E90B5E" w14:paraId="03227561" w14:textId="77777777" w:rsidTr="003D030D">
        <w:trPr>
          <w:trHeight w:val="587"/>
        </w:trPr>
        <w:tc>
          <w:tcPr>
            <w:tcW w:w="4819" w:type="dxa"/>
            <w:shd w:val="clear" w:color="auto" w:fill="D6E3BC" w:themeFill="accent3" w:themeFillTint="66"/>
          </w:tcPr>
          <w:p w14:paraId="6C90004C" w14:textId="456ADB7A" w:rsidR="00546B90" w:rsidRDefault="00546B90" w:rsidP="00546B90">
            <w:pPr>
              <w:pStyle w:val="List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Name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14:paraId="4EBEA73C" w14:textId="0D66FC41" w:rsidR="00546B90" w:rsidRDefault="00546B90" w:rsidP="00546B90">
            <w:pPr>
              <w:pStyle w:val="List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Country</w:t>
            </w:r>
          </w:p>
        </w:tc>
      </w:tr>
      <w:tr w:rsidR="00546B90" w:rsidRPr="00E90B5E" w14:paraId="5258C4CF" w14:textId="77777777" w:rsidTr="003D030D">
        <w:trPr>
          <w:trHeight w:val="763"/>
        </w:trPr>
        <w:tc>
          <w:tcPr>
            <w:tcW w:w="4819" w:type="dxa"/>
          </w:tcPr>
          <w:p w14:paraId="38A8BBF6" w14:textId="77777777" w:rsidR="00546B90" w:rsidRPr="00EB03E5" w:rsidRDefault="00546B90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</w:tcPr>
          <w:p w14:paraId="1C967024" w14:textId="1C20FD79" w:rsidR="00546B90" w:rsidRPr="00EB03E5" w:rsidRDefault="00546B90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</w:tr>
      <w:tr w:rsidR="00546B90" w:rsidRPr="00E90B5E" w14:paraId="5E16B281" w14:textId="77777777" w:rsidTr="003D030D">
        <w:trPr>
          <w:trHeight w:val="763"/>
        </w:trPr>
        <w:tc>
          <w:tcPr>
            <w:tcW w:w="4819" w:type="dxa"/>
          </w:tcPr>
          <w:p w14:paraId="0EBEFB36" w14:textId="77777777" w:rsidR="00546B90" w:rsidRPr="00EB03E5" w:rsidRDefault="00546B90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</w:tcPr>
          <w:p w14:paraId="4FB7ED48" w14:textId="77777777" w:rsidR="00546B90" w:rsidRPr="00EB03E5" w:rsidRDefault="00546B90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</w:tr>
      <w:tr w:rsidR="00546B90" w:rsidRPr="00E90B5E" w14:paraId="7E5EB539" w14:textId="77777777" w:rsidTr="003D030D">
        <w:trPr>
          <w:trHeight w:val="763"/>
        </w:trPr>
        <w:tc>
          <w:tcPr>
            <w:tcW w:w="4819" w:type="dxa"/>
          </w:tcPr>
          <w:p w14:paraId="305C0DCA" w14:textId="77777777" w:rsidR="00546B90" w:rsidRPr="00EB03E5" w:rsidRDefault="00546B90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</w:tcPr>
          <w:p w14:paraId="5689C530" w14:textId="77777777" w:rsidR="00546B90" w:rsidRPr="00EB03E5" w:rsidRDefault="00546B90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</w:tr>
      <w:tr w:rsidR="00546B90" w:rsidRPr="00E90B5E" w14:paraId="73F44250" w14:textId="77777777" w:rsidTr="003D030D">
        <w:trPr>
          <w:trHeight w:val="763"/>
        </w:trPr>
        <w:tc>
          <w:tcPr>
            <w:tcW w:w="4819" w:type="dxa"/>
          </w:tcPr>
          <w:p w14:paraId="2ABAD30A" w14:textId="77777777" w:rsidR="00546B90" w:rsidRPr="00EB03E5" w:rsidRDefault="00546B90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</w:tcPr>
          <w:p w14:paraId="5C3EE56C" w14:textId="77777777" w:rsidR="00546B90" w:rsidRPr="00EB03E5" w:rsidRDefault="00546B90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</w:tr>
      <w:tr w:rsidR="00546B90" w:rsidRPr="00E90B5E" w14:paraId="156A5D0F" w14:textId="77777777" w:rsidTr="003D030D">
        <w:trPr>
          <w:trHeight w:val="763"/>
        </w:trPr>
        <w:tc>
          <w:tcPr>
            <w:tcW w:w="4819" w:type="dxa"/>
          </w:tcPr>
          <w:p w14:paraId="07F29FBE" w14:textId="77777777" w:rsidR="00546B90" w:rsidRPr="00EB03E5" w:rsidRDefault="00546B90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</w:tcPr>
          <w:p w14:paraId="01E6FC51" w14:textId="77777777" w:rsidR="00546B90" w:rsidRPr="00EB03E5" w:rsidRDefault="00546B90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</w:tr>
    </w:tbl>
    <w:p w14:paraId="55B4B821" w14:textId="77777777" w:rsidR="00546B90" w:rsidRDefault="00546B90" w:rsidP="00516A40">
      <w:pPr>
        <w:pStyle w:val="ListParagraph"/>
        <w:rPr>
          <w:color w:val="595959" w:themeColor="text1" w:themeTint="A6"/>
          <w:sz w:val="20"/>
          <w:szCs w:val="20"/>
          <w:lang w:val="en-US"/>
        </w:rPr>
      </w:pPr>
    </w:p>
    <w:p w14:paraId="0614877E" w14:textId="207350EE" w:rsidR="00516A40" w:rsidRDefault="00516A40" w:rsidP="00516A40">
      <w:pPr>
        <w:pStyle w:val="ListParagraph"/>
        <w:rPr>
          <w:color w:val="595959" w:themeColor="text1" w:themeTint="A6"/>
          <w:sz w:val="20"/>
          <w:szCs w:val="20"/>
          <w:lang w:val="en-US"/>
        </w:rPr>
      </w:pPr>
      <w:r w:rsidRPr="00EB03E5">
        <w:rPr>
          <w:color w:val="595959" w:themeColor="text1" w:themeTint="A6"/>
          <w:sz w:val="20"/>
          <w:szCs w:val="20"/>
          <w:lang w:val="en-US"/>
        </w:rPr>
        <w:t>Approximate number of participants involved in</w:t>
      </w:r>
      <w:r w:rsidR="00B44543">
        <w:rPr>
          <w:color w:val="595959" w:themeColor="text1" w:themeTint="A6"/>
          <w:sz w:val="20"/>
          <w:szCs w:val="20"/>
          <w:lang w:val="en-US"/>
        </w:rPr>
        <w:t xml:space="preserve"> the</w:t>
      </w:r>
      <w:r w:rsidRPr="00EB03E5">
        <w:rPr>
          <w:color w:val="595959" w:themeColor="text1" w:themeTint="A6"/>
          <w:sz w:val="20"/>
          <w:szCs w:val="20"/>
          <w:lang w:val="en-US"/>
        </w:rPr>
        <w:t xml:space="preserve"> </w:t>
      </w:r>
      <w:r w:rsidR="00906245" w:rsidRPr="00EB03E5">
        <w:rPr>
          <w:color w:val="595959" w:themeColor="text1" w:themeTint="A6"/>
          <w:sz w:val="20"/>
          <w:szCs w:val="20"/>
          <w:lang w:val="en-US"/>
        </w:rPr>
        <w:t xml:space="preserve">network </w:t>
      </w:r>
      <w:r w:rsidRPr="00EB03E5">
        <w:rPr>
          <w:color w:val="595959" w:themeColor="text1" w:themeTint="A6"/>
          <w:sz w:val="20"/>
          <w:szCs w:val="20"/>
          <w:lang w:val="en-US"/>
        </w:rPr>
        <w:t xml:space="preserve">activities. </w:t>
      </w:r>
      <w:r w:rsidR="009E72D3" w:rsidRPr="00EB03E5">
        <w:rPr>
          <w:sz w:val="20"/>
          <w:szCs w:val="20"/>
          <w:lang w:val="en-US"/>
        </w:rPr>
        <w:t xml:space="preserve">PhD students and </w:t>
      </w:r>
      <w:r w:rsidR="006817A5" w:rsidRPr="00EB03E5">
        <w:rPr>
          <w:sz w:val="20"/>
          <w:szCs w:val="20"/>
          <w:lang w:val="en-US"/>
        </w:rPr>
        <w:t>early-career</w:t>
      </w:r>
      <w:r w:rsidR="009E72D3" w:rsidRPr="00EB03E5">
        <w:rPr>
          <w:sz w:val="20"/>
          <w:szCs w:val="20"/>
          <w:lang w:val="en-US"/>
        </w:rPr>
        <w:t xml:space="preserve"> researchers </w:t>
      </w:r>
      <w:r w:rsidR="00E90B5E">
        <w:rPr>
          <w:sz w:val="20"/>
          <w:szCs w:val="20"/>
          <w:lang w:val="en-US"/>
        </w:rPr>
        <w:t xml:space="preserve">(max 10 years of research) </w:t>
      </w:r>
      <w:proofErr w:type="gramStart"/>
      <w:r w:rsidR="009E72D3" w:rsidRPr="00EB03E5">
        <w:rPr>
          <w:sz w:val="20"/>
          <w:szCs w:val="20"/>
          <w:lang w:val="en-US"/>
        </w:rPr>
        <w:t xml:space="preserve">are </w:t>
      </w:r>
      <w:r w:rsidR="00906245" w:rsidRPr="00EB03E5">
        <w:rPr>
          <w:sz w:val="20"/>
          <w:szCs w:val="20"/>
          <w:lang w:val="en-US"/>
        </w:rPr>
        <w:t>expected</w:t>
      </w:r>
      <w:proofErr w:type="gramEnd"/>
      <w:r w:rsidR="00906245" w:rsidRPr="00EB03E5">
        <w:rPr>
          <w:sz w:val="20"/>
          <w:szCs w:val="20"/>
          <w:lang w:val="en-US"/>
        </w:rPr>
        <w:t xml:space="preserve"> to be included in the network</w:t>
      </w:r>
      <w:r w:rsidR="009E72D3" w:rsidRPr="00EB03E5">
        <w:rPr>
          <w:sz w:val="20"/>
          <w:szCs w:val="20"/>
          <w:lang w:val="en-US"/>
        </w:rPr>
        <w:t>.</w:t>
      </w:r>
      <w:r w:rsidR="00B924B4" w:rsidRPr="00EB03E5">
        <w:rPr>
          <w:sz w:val="20"/>
          <w:szCs w:val="20"/>
          <w:lang w:val="en-US"/>
        </w:rPr>
        <w:t xml:space="preserve"> </w:t>
      </w:r>
      <w:r w:rsidR="00AF68D9" w:rsidRPr="00EB03E5">
        <w:rPr>
          <w:color w:val="595959" w:themeColor="text1" w:themeTint="A6"/>
          <w:sz w:val="20"/>
          <w:szCs w:val="20"/>
          <w:lang w:val="en-US"/>
        </w:rPr>
        <w:t>Funded networks’ participants should include no less than 40% of either gender.</w:t>
      </w:r>
    </w:p>
    <w:tbl>
      <w:tblPr>
        <w:tblStyle w:val="TableGridLight2"/>
        <w:tblW w:w="7752" w:type="dxa"/>
        <w:tblLook w:val="04A0" w:firstRow="1" w:lastRow="0" w:firstColumn="1" w:lastColumn="0" w:noHBand="0" w:noVBand="1"/>
      </w:tblPr>
      <w:tblGrid>
        <w:gridCol w:w="3405"/>
        <w:gridCol w:w="2257"/>
        <w:gridCol w:w="2090"/>
      </w:tblGrid>
      <w:tr w:rsidR="00AF68D9" w:rsidRPr="00EB03E5" w14:paraId="1E64273F" w14:textId="0778F6B8" w:rsidTr="00AF68D9">
        <w:trPr>
          <w:trHeight w:val="377"/>
        </w:trPr>
        <w:tc>
          <w:tcPr>
            <w:tcW w:w="3405" w:type="dxa"/>
            <w:shd w:val="clear" w:color="auto" w:fill="D6E3BC" w:themeFill="accent3" w:themeFillTint="66"/>
          </w:tcPr>
          <w:p w14:paraId="701EBBED" w14:textId="20A08CBD" w:rsidR="00AF68D9" w:rsidRPr="00B26CBD" w:rsidRDefault="00B26CBD" w:rsidP="003D030D">
            <w:pPr>
              <w:pStyle w:val="ListParagraph"/>
              <w:rPr>
                <w:b/>
                <w:sz w:val="20"/>
                <w:szCs w:val="20"/>
                <w:lang w:val="en-US"/>
              </w:rPr>
            </w:pPr>
            <w:r w:rsidRPr="00B26CBD">
              <w:rPr>
                <w:b/>
                <w:sz w:val="20"/>
                <w:szCs w:val="20"/>
                <w:lang w:val="en-US"/>
              </w:rPr>
              <w:t>13</w:t>
            </w:r>
            <w:r w:rsidR="00AF68D9" w:rsidRPr="00B26CBD">
              <w:rPr>
                <w:b/>
                <w:sz w:val="20"/>
                <w:szCs w:val="20"/>
                <w:lang w:val="en-US"/>
              </w:rPr>
              <w:t>. Participants</w:t>
            </w:r>
          </w:p>
        </w:tc>
        <w:tc>
          <w:tcPr>
            <w:tcW w:w="2257" w:type="dxa"/>
            <w:shd w:val="clear" w:color="auto" w:fill="D6E3BC" w:themeFill="accent3" w:themeFillTint="66"/>
          </w:tcPr>
          <w:p w14:paraId="661C75EC" w14:textId="77777777" w:rsidR="00AF68D9" w:rsidRPr="00B26CBD" w:rsidRDefault="00AF68D9" w:rsidP="003D030D">
            <w:pPr>
              <w:pStyle w:val="ListParagraph"/>
              <w:rPr>
                <w:b/>
                <w:sz w:val="20"/>
                <w:szCs w:val="20"/>
                <w:lang w:val="en-US"/>
              </w:rPr>
            </w:pPr>
            <w:r w:rsidRPr="00B26CBD">
              <w:rPr>
                <w:b/>
                <w:sz w:val="20"/>
                <w:szCs w:val="20"/>
                <w:lang w:val="en-US"/>
              </w:rPr>
              <w:t>Women</w:t>
            </w:r>
          </w:p>
        </w:tc>
        <w:tc>
          <w:tcPr>
            <w:tcW w:w="2090" w:type="dxa"/>
            <w:shd w:val="clear" w:color="auto" w:fill="D6E3BC" w:themeFill="accent3" w:themeFillTint="66"/>
          </w:tcPr>
          <w:p w14:paraId="6CE4BE44" w14:textId="77777777" w:rsidR="00AF68D9" w:rsidRPr="00B26CBD" w:rsidRDefault="00AF68D9" w:rsidP="003D030D">
            <w:pPr>
              <w:pStyle w:val="ListParagraph"/>
              <w:rPr>
                <w:b/>
                <w:sz w:val="20"/>
                <w:szCs w:val="20"/>
                <w:lang w:val="en-US"/>
              </w:rPr>
            </w:pPr>
            <w:r w:rsidRPr="00B26CBD">
              <w:rPr>
                <w:b/>
                <w:sz w:val="20"/>
                <w:szCs w:val="20"/>
                <w:lang w:val="en-US"/>
              </w:rPr>
              <w:t>Men</w:t>
            </w:r>
          </w:p>
        </w:tc>
      </w:tr>
      <w:tr w:rsidR="00AF68D9" w:rsidRPr="00A46BC2" w14:paraId="70855D64" w14:textId="28AA2FFB" w:rsidTr="00AF68D9">
        <w:trPr>
          <w:trHeight w:val="377"/>
        </w:trPr>
        <w:tc>
          <w:tcPr>
            <w:tcW w:w="3405" w:type="dxa"/>
          </w:tcPr>
          <w:p w14:paraId="03426F23" w14:textId="33B8D274" w:rsidR="00AF68D9" w:rsidRPr="00EB03E5" w:rsidRDefault="00AF68D9" w:rsidP="005D276B">
            <w:pPr>
              <w:pStyle w:val="ListParagraph"/>
              <w:rPr>
                <w:sz w:val="20"/>
                <w:szCs w:val="20"/>
                <w:highlight w:val="yellow"/>
                <w:lang w:val="en-US"/>
              </w:rPr>
            </w:pPr>
            <w:r w:rsidRPr="00EB03E5">
              <w:rPr>
                <w:sz w:val="20"/>
                <w:szCs w:val="20"/>
                <w:lang w:val="en-US"/>
              </w:rPr>
              <w:t>PhD students</w:t>
            </w:r>
            <w:r w:rsidR="005D276B">
              <w:rPr>
                <w:sz w:val="20"/>
                <w:szCs w:val="20"/>
                <w:lang w:val="en-US"/>
              </w:rPr>
              <w:t>/early-career researchers</w:t>
            </w:r>
          </w:p>
        </w:tc>
        <w:tc>
          <w:tcPr>
            <w:tcW w:w="2257" w:type="dxa"/>
          </w:tcPr>
          <w:p w14:paraId="26AE3DA0" w14:textId="77777777" w:rsidR="00AF68D9" w:rsidRPr="00EB03E5" w:rsidRDefault="00AF68D9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14:paraId="057EE78A" w14:textId="77777777" w:rsidR="00AF68D9" w:rsidRPr="00EB03E5" w:rsidRDefault="00AF68D9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</w:tr>
      <w:tr w:rsidR="00AF68D9" w:rsidRPr="00EB03E5" w14:paraId="49C3E47E" w14:textId="1A064065" w:rsidTr="00AF68D9">
        <w:trPr>
          <w:trHeight w:val="391"/>
        </w:trPr>
        <w:tc>
          <w:tcPr>
            <w:tcW w:w="3405" w:type="dxa"/>
          </w:tcPr>
          <w:p w14:paraId="475CB160" w14:textId="23B3D213" w:rsidR="00AF68D9" w:rsidRPr="00EB03E5" w:rsidRDefault="005D276B" w:rsidP="005D276B">
            <w:pPr>
              <w:pStyle w:val="ListParagrap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Senior r</w:t>
            </w:r>
            <w:r w:rsidR="00AF68D9" w:rsidRPr="00EB03E5">
              <w:rPr>
                <w:sz w:val="20"/>
                <w:szCs w:val="20"/>
                <w:lang w:val="en-US"/>
              </w:rPr>
              <w:t>esearchers</w:t>
            </w:r>
          </w:p>
        </w:tc>
        <w:tc>
          <w:tcPr>
            <w:tcW w:w="2257" w:type="dxa"/>
          </w:tcPr>
          <w:p w14:paraId="4A0D8704" w14:textId="77777777" w:rsidR="00AF68D9" w:rsidRPr="00EB03E5" w:rsidRDefault="00AF68D9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14:paraId="040187D0" w14:textId="77777777" w:rsidR="00AF68D9" w:rsidRPr="00EB03E5" w:rsidRDefault="00AF68D9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</w:tr>
      <w:tr w:rsidR="00AF68D9" w:rsidRPr="00EB03E5" w14:paraId="15222FAC" w14:textId="77777777" w:rsidTr="00AF68D9">
        <w:trPr>
          <w:trHeight w:val="391"/>
        </w:trPr>
        <w:tc>
          <w:tcPr>
            <w:tcW w:w="3405" w:type="dxa"/>
          </w:tcPr>
          <w:p w14:paraId="4D35BC41" w14:textId="3DE5C023" w:rsidR="00AF68D9" w:rsidRPr="00EB03E5" w:rsidRDefault="00AF68D9" w:rsidP="003D030D">
            <w:pPr>
              <w:pStyle w:val="ListParagraph"/>
              <w:rPr>
                <w:sz w:val="20"/>
                <w:szCs w:val="20"/>
                <w:lang w:val="en-US"/>
              </w:rPr>
            </w:pPr>
            <w:r w:rsidRPr="00EB03E5">
              <w:rPr>
                <w:sz w:val="20"/>
                <w:szCs w:val="20"/>
                <w:lang w:val="en-US"/>
              </w:rPr>
              <w:t xml:space="preserve">Stakeholders </w:t>
            </w:r>
          </w:p>
        </w:tc>
        <w:tc>
          <w:tcPr>
            <w:tcW w:w="2257" w:type="dxa"/>
          </w:tcPr>
          <w:p w14:paraId="2183D8AA" w14:textId="77777777" w:rsidR="00AF68D9" w:rsidRPr="00EB03E5" w:rsidRDefault="00AF68D9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14:paraId="5A1BBD6F" w14:textId="77777777" w:rsidR="00AF68D9" w:rsidRPr="00EB03E5" w:rsidRDefault="00AF68D9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</w:tr>
      <w:tr w:rsidR="00AF68D9" w:rsidRPr="00EB03E5" w14:paraId="7835056C" w14:textId="621C414B" w:rsidTr="00AF68D9">
        <w:trPr>
          <w:trHeight w:val="377"/>
        </w:trPr>
        <w:tc>
          <w:tcPr>
            <w:tcW w:w="3405" w:type="dxa"/>
          </w:tcPr>
          <w:p w14:paraId="7B219CDF" w14:textId="3FA476D1" w:rsidR="00AF68D9" w:rsidRPr="00EB03E5" w:rsidRDefault="00E82A5C" w:rsidP="003D030D">
            <w:pPr>
              <w:pStyle w:val="ListParagraph"/>
              <w:rPr>
                <w:sz w:val="20"/>
                <w:szCs w:val="20"/>
                <w:lang w:val="en-US"/>
              </w:rPr>
            </w:pPr>
            <w:r w:rsidRPr="00EB03E5">
              <w:rPr>
                <w:sz w:val="20"/>
                <w:szCs w:val="20"/>
                <w:lang w:val="en-US"/>
              </w:rPr>
              <w:t>Others (specify)</w:t>
            </w:r>
          </w:p>
        </w:tc>
        <w:tc>
          <w:tcPr>
            <w:tcW w:w="2257" w:type="dxa"/>
          </w:tcPr>
          <w:p w14:paraId="538C14D1" w14:textId="77777777" w:rsidR="00AF68D9" w:rsidRPr="00EB03E5" w:rsidRDefault="00AF68D9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14:paraId="40076EDE" w14:textId="77777777" w:rsidR="00AF68D9" w:rsidRPr="00EB03E5" w:rsidRDefault="00AF68D9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</w:tr>
      <w:tr w:rsidR="00AF68D9" w:rsidRPr="00EB03E5" w14:paraId="6D5251B2" w14:textId="48DD6EF6" w:rsidTr="00AF68D9">
        <w:trPr>
          <w:trHeight w:val="342"/>
        </w:trPr>
        <w:tc>
          <w:tcPr>
            <w:tcW w:w="3405" w:type="dxa"/>
          </w:tcPr>
          <w:p w14:paraId="768380BC" w14:textId="77777777" w:rsidR="00AF68D9" w:rsidRPr="00EB03E5" w:rsidRDefault="00AF68D9" w:rsidP="003D030D">
            <w:pPr>
              <w:pStyle w:val="ListParagraph"/>
              <w:rPr>
                <w:b/>
                <w:sz w:val="20"/>
                <w:szCs w:val="20"/>
                <w:lang w:val="en-US"/>
              </w:rPr>
            </w:pPr>
            <w:r w:rsidRPr="00EB03E5">
              <w:rPr>
                <w:b/>
                <w:sz w:val="20"/>
                <w:szCs w:val="20"/>
                <w:lang w:val="en-US"/>
              </w:rPr>
              <w:t>Total number of participants</w:t>
            </w:r>
          </w:p>
        </w:tc>
        <w:tc>
          <w:tcPr>
            <w:tcW w:w="2257" w:type="dxa"/>
          </w:tcPr>
          <w:p w14:paraId="2DEE90C7" w14:textId="77777777" w:rsidR="00AF68D9" w:rsidRPr="00EB03E5" w:rsidRDefault="00AF68D9" w:rsidP="003D030D">
            <w:pPr>
              <w:pStyle w:val="ListParagrap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14:paraId="3434EC19" w14:textId="77777777" w:rsidR="00AF68D9" w:rsidRPr="00EB03E5" w:rsidRDefault="00AF68D9" w:rsidP="003D030D">
            <w:pPr>
              <w:pStyle w:val="ListParagraph"/>
              <w:rPr>
                <w:b/>
                <w:sz w:val="20"/>
                <w:szCs w:val="20"/>
                <w:lang w:val="en-US"/>
              </w:rPr>
            </w:pPr>
          </w:p>
        </w:tc>
      </w:tr>
    </w:tbl>
    <w:p w14:paraId="65CCC34F" w14:textId="44BCB306" w:rsidR="00363B69" w:rsidRDefault="00363B69">
      <w:pPr>
        <w:autoSpaceDE/>
        <w:autoSpaceDN/>
        <w:rPr>
          <w:lang w:val="en-US"/>
        </w:rPr>
      </w:pPr>
    </w:p>
    <w:p w14:paraId="162CB68A" w14:textId="77777777" w:rsidR="008010F6" w:rsidRDefault="008010F6">
      <w:pPr>
        <w:autoSpaceDE/>
        <w:autoSpaceDN/>
        <w:rPr>
          <w:lang w:val="en-US"/>
        </w:rPr>
      </w:pPr>
    </w:p>
    <w:tbl>
      <w:tblPr>
        <w:tblStyle w:val="TableGridLight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5D276B" w:rsidRPr="00A46BC2" w14:paraId="4E9C7209" w14:textId="77777777" w:rsidTr="003D030D">
        <w:tc>
          <w:tcPr>
            <w:tcW w:w="9968" w:type="dxa"/>
            <w:shd w:val="clear" w:color="auto" w:fill="D6E3BC" w:themeFill="accent3" w:themeFillTint="66"/>
          </w:tcPr>
          <w:p w14:paraId="5C76A4C8" w14:textId="41DB0130" w:rsidR="005D276B" w:rsidRPr="00C02253" w:rsidRDefault="005D276B" w:rsidP="003D030D">
            <w:pPr>
              <w:pStyle w:val="ListParagraph"/>
              <w:rPr>
                <w:b/>
                <w:sz w:val="20"/>
                <w:szCs w:val="20"/>
              </w:rPr>
            </w:pPr>
            <w:r w:rsidRPr="00C02253"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  <w:r w:rsidRPr="00C02253">
              <w:rPr>
                <w:b/>
                <w:sz w:val="20"/>
                <w:szCs w:val="20"/>
                <w:lang w:val="en-US"/>
              </w:rPr>
              <w:t xml:space="preserve">. List the </w:t>
            </w:r>
            <w:r w:rsidRPr="00C02253">
              <w:rPr>
                <w:b/>
                <w:color w:val="595959" w:themeColor="text1" w:themeTint="A6"/>
                <w:sz w:val="20"/>
                <w:szCs w:val="20"/>
                <w:lang w:val="en-US"/>
              </w:rPr>
              <w:t>participating sectors</w:t>
            </w:r>
            <w:r>
              <w:rPr>
                <w:b/>
                <w:color w:val="595959" w:themeColor="text1" w:themeTint="A6"/>
                <w:sz w:val="20"/>
                <w:szCs w:val="20"/>
                <w:lang w:val="en-US"/>
              </w:rPr>
              <w:t>/institutes</w:t>
            </w:r>
            <w:r w:rsidRPr="00C02253">
              <w:rPr>
                <w:b/>
                <w:color w:val="595959" w:themeColor="text1" w:themeTint="A6"/>
                <w:sz w:val="20"/>
                <w:szCs w:val="20"/>
                <w:lang w:val="en-US"/>
              </w:rPr>
              <w:t>:</w:t>
            </w:r>
          </w:p>
        </w:tc>
      </w:tr>
      <w:tr w:rsidR="005D276B" w:rsidRPr="00A46BC2" w14:paraId="50697CC0" w14:textId="77777777" w:rsidTr="003D030D">
        <w:trPr>
          <w:trHeight w:val="778"/>
        </w:trPr>
        <w:tc>
          <w:tcPr>
            <w:tcW w:w="9968" w:type="dxa"/>
          </w:tcPr>
          <w:p w14:paraId="62CF93E4" w14:textId="77777777" w:rsidR="005D276B" w:rsidRPr="0075738C" w:rsidRDefault="005D276B" w:rsidP="003D030D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3DA1F98C" w14:textId="23B3CA45" w:rsidR="005D276B" w:rsidRDefault="005D276B">
      <w:pPr>
        <w:autoSpaceDE/>
        <w:autoSpaceDN/>
        <w:rPr>
          <w:lang w:val="en-US"/>
        </w:rPr>
      </w:pPr>
    </w:p>
    <w:p w14:paraId="436377C8" w14:textId="77777777" w:rsidR="005D276B" w:rsidRPr="00EB03E5" w:rsidRDefault="005D276B">
      <w:pPr>
        <w:autoSpaceDE/>
        <w:autoSpaceDN/>
        <w:rPr>
          <w:lang w:val="en-US"/>
        </w:rPr>
      </w:pPr>
    </w:p>
    <w:tbl>
      <w:tblPr>
        <w:tblStyle w:val="TableGridLight2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9B66F4" w:rsidRPr="00A46BC2" w14:paraId="61DC54F8" w14:textId="77777777" w:rsidTr="003D030D">
        <w:trPr>
          <w:trHeight w:val="587"/>
        </w:trPr>
        <w:tc>
          <w:tcPr>
            <w:tcW w:w="9923" w:type="dxa"/>
            <w:shd w:val="clear" w:color="auto" w:fill="D6E3BC" w:themeFill="accent3" w:themeFillTint="66"/>
          </w:tcPr>
          <w:p w14:paraId="25164185" w14:textId="16FAF2DB" w:rsidR="009B66F4" w:rsidRPr="00B26CBD" w:rsidRDefault="005D276B" w:rsidP="003D030D">
            <w:pPr>
              <w:pStyle w:val="ListParagrap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15</w:t>
            </w:r>
            <w:r w:rsidR="009B66F4" w:rsidRPr="00B26CBD">
              <w:rPr>
                <w:b/>
                <w:sz w:val="20"/>
                <w:szCs w:val="20"/>
                <w:lang w:val="en-US"/>
              </w:rPr>
              <w:t>.  Knowledge transfer to younger generations is key to</w:t>
            </w:r>
            <w:r w:rsidR="00F24025" w:rsidRPr="00B26CBD">
              <w:rPr>
                <w:b/>
                <w:sz w:val="20"/>
                <w:szCs w:val="20"/>
                <w:lang w:val="en-US"/>
              </w:rPr>
              <w:t xml:space="preserve"> scientific progress</w:t>
            </w:r>
            <w:r w:rsidR="009B66F4" w:rsidRPr="00B26CBD">
              <w:rPr>
                <w:b/>
                <w:sz w:val="20"/>
                <w:szCs w:val="20"/>
                <w:lang w:val="en-US"/>
              </w:rPr>
              <w:t xml:space="preserve">. Present a </w:t>
            </w:r>
            <w:r w:rsidR="009B66F4" w:rsidRPr="00B26CBD">
              <w:rPr>
                <w:b/>
                <w:color w:val="595959" w:themeColor="text1" w:themeTint="A6"/>
                <w:sz w:val="20"/>
                <w:szCs w:val="20"/>
                <w:lang w:val="en-US"/>
              </w:rPr>
              <w:t xml:space="preserve">plan for including and integrating PhD students and </w:t>
            </w:r>
            <w:r w:rsidR="006817A5" w:rsidRPr="00B26CBD">
              <w:rPr>
                <w:b/>
                <w:color w:val="595959" w:themeColor="text1" w:themeTint="A6"/>
                <w:sz w:val="20"/>
                <w:szCs w:val="20"/>
                <w:lang w:val="en-US"/>
              </w:rPr>
              <w:t>early</w:t>
            </w:r>
            <w:r w:rsidR="00F24C81" w:rsidRPr="00B26CBD">
              <w:rPr>
                <w:b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r w:rsidR="006817A5" w:rsidRPr="00B26CBD">
              <w:rPr>
                <w:b/>
                <w:color w:val="595959" w:themeColor="text1" w:themeTint="A6"/>
                <w:sz w:val="20"/>
                <w:szCs w:val="20"/>
                <w:lang w:val="en-US"/>
              </w:rPr>
              <w:t xml:space="preserve">career </w:t>
            </w:r>
            <w:r w:rsidR="009B66F4" w:rsidRPr="00B26CBD">
              <w:rPr>
                <w:b/>
                <w:color w:val="595959" w:themeColor="text1" w:themeTint="A6"/>
                <w:sz w:val="20"/>
                <w:szCs w:val="20"/>
                <w:lang w:val="en-US"/>
              </w:rPr>
              <w:t>researchers in</w:t>
            </w:r>
            <w:r w:rsidR="00906245" w:rsidRPr="00B26CBD">
              <w:rPr>
                <w:b/>
                <w:color w:val="595959" w:themeColor="text1" w:themeTint="A6"/>
                <w:sz w:val="20"/>
                <w:szCs w:val="20"/>
                <w:lang w:val="en-US"/>
              </w:rPr>
              <w:t>to</w:t>
            </w:r>
            <w:r w:rsidR="009B66F4" w:rsidRPr="00B26CBD">
              <w:rPr>
                <w:b/>
                <w:color w:val="595959" w:themeColor="text1" w:themeTint="A6"/>
                <w:sz w:val="20"/>
                <w:szCs w:val="20"/>
                <w:lang w:val="en-US"/>
              </w:rPr>
              <w:t xml:space="preserve"> the network</w:t>
            </w:r>
          </w:p>
        </w:tc>
      </w:tr>
      <w:tr w:rsidR="009B66F4" w:rsidRPr="00A46BC2" w14:paraId="17FD28E6" w14:textId="77777777" w:rsidTr="003D030D">
        <w:trPr>
          <w:trHeight w:val="908"/>
        </w:trPr>
        <w:tc>
          <w:tcPr>
            <w:tcW w:w="9923" w:type="dxa"/>
          </w:tcPr>
          <w:p w14:paraId="5CB49D23" w14:textId="77777777" w:rsidR="009B66F4" w:rsidRPr="00EB03E5" w:rsidRDefault="009B66F4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</w:tr>
    </w:tbl>
    <w:p w14:paraId="190BD49D" w14:textId="69B82C74" w:rsidR="009B66F4" w:rsidRPr="00EB03E5" w:rsidRDefault="009B66F4">
      <w:pPr>
        <w:autoSpaceDE/>
        <w:autoSpaceDN/>
        <w:rPr>
          <w:lang w:val="en-US"/>
        </w:rPr>
      </w:pPr>
    </w:p>
    <w:p w14:paraId="1DACAFD5" w14:textId="77777777" w:rsidR="00C23F04" w:rsidRDefault="00C23F04">
      <w:pPr>
        <w:autoSpaceDE/>
        <w:autoSpaceDN/>
        <w:rPr>
          <w:color w:val="595959" w:themeColor="text1" w:themeTint="A6"/>
          <w:sz w:val="20"/>
          <w:szCs w:val="20"/>
          <w:lang w:val="en-US"/>
        </w:rPr>
      </w:pPr>
      <w:r w:rsidRPr="00C23F04">
        <w:rPr>
          <w:color w:val="595959" w:themeColor="text1" w:themeTint="A6"/>
          <w:sz w:val="20"/>
          <w:szCs w:val="20"/>
          <w:lang w:val="en-US"/>
        </w:rPr>
        <w:t xml:space="preserve">Addressing gender biases is a crucial element of efforts to promote and maintain fundamental human values and rights. SNS requires that neither gender have less than 40% representation in funded networks. </w:t>
      </w:r>
    </w:p>
    <w:p w14:paraId="036C1B36" w14:textId="704471CE" w:rsidR="006A335E" w:rsidRPr="006A335E" w:rsidRDefault="00C23F04">
      <w:pPr>
        <w:autoSpaceDE/>
        <w:autoSpaceDN/>
        <w:rPr>
          <w:color w:val="595959" w:themeColor="text1" w:themeTint="A6"/>
          <w:sz w:val="20"/>
          <w:szCs w:val="20"/>
          <w:lang w:val="en-US"/>
        </w:rPr>
      </w:pPr>
      <w:r w:rsidRPr="00C23F04">
        <w:rPr>
          <w:color w:val="595959" w:themeColor="text1" w:themeTint="A6"/>
          <w:sz w:val="20"/>
          <w:szCs w:val="20"/>
          <w:lang w:val="en-US"/>
        </w:rPr>
        <w:t>SNS has compiled a set of gender equality guidelines</w:t>
      </w:r>
      <w:r w:rsidR="006A335E">
        <w:rPr>
          <w:color w:val="595959" w:themeColor="text1" w:themeTint="A6"/>
          <w:sz w:val="20"/>
          <w:szCs w:val="20"/>
          <w:lang w:val="en-US"/>
        </w:rPr>
        <w:t xml:space="preserve">, available at </w:t>
      </w:r>
      <w:hyperlink r:id="rId9" w:history="1">
        <w:r w:rsidR="006A335E" w:rsidRPr="006A335E">
          <w:rPr>
            <w:rStyle w:val="Hyperlink"/>
            <w:sz w:val="20"/>
            <w:szCs w:val="20"/>
            <w:lang w:val="en-US"/>
          </w:rPr>
          <w:t>the SNS website</w:t>
        </w:r>
      </w:hyperlink>
      <w:r w:rsidR="006A335E">
        <w:rPr>
          <w:color w:val="595959" w:themeColor="text1" w:themeTint="A6"/>
          <w:sz w:val="20"/>
          <w:szCs w:val="20"/>
          <w:lang w:val="en-US"/>
        </w:rPr>
        <w:t>,</w:t>
      </w:r>
      <w:r w:rsidRPr="00C23F04">
        <w:rPr>
          <w:color w:val="595959" w:themeColor="text1" w:themeTint="A6"/>
          <w:sz w:val="20"/>
          <w:szCs w:val="20"/>
          <w:lang w:val="en-US"/>
        </w:rPr>
        <w:t xml:space="preserve"> for the network to follow during the funding period. The analysis and planning sections of these guidelines can provide you with</w:t>
      </w:r>
      <w:r>
        <w:rPr>
          <w:color w:val="595959" w:themeColor="text1" w:themeTint="A6"/>
          <w:sz w:val="20"/>
          <w:szCs w:val="20"/>
          <w:lang w:val="en-US"/>
        </w:rPr>
        <w:t xml:space="preserve"> tools and inspiration on how to prepare a plan</w:t>
      </w:r>
      <w:r w:rsidR="006A335E">
        <w:rPr>
          <w:color w:val="595959" w:themeColor="text1" w:themeTint="A6"/>
          <w:sz w:val="20"/>
          <w:szCs w:val="20"/>
          <w:lang w:val="en-US"/>
        </w:rPr>
        <w:t xml:space="preserve"> for actively integrating participants to avoid </w:t>
      </w:r>
      <w:r w:rsidR="00A46BC2">
        <w:rPr>
          <w:color w:val="595959" w:themeColor="text1" w:themeTint="A6"/>
          <w:sz w:val="20"/>
          <w:szCs w:val="20"/>
          <w:lang w:val="en-US"/>
        </w:rPr>
        <w:t xml:space="preserve">gender </w:t>
      </w:r>
      <w:bookmarkStart w:id="0" w:name="_GoBack"/>
      <w:bookmarkEnd w:id="0"/>
      <w:r w:rsidR="006A335E">
        <w:rPr>
          <w:color w:val="595959" w:themeColor="text1" w:themeTint="A6"/>
          <w:sz w:val="20"/>
          <w:szCs w:val="20"/>
          <w:lang w:val="en-US"/>
        </w:rPr>
        <w:t>inequalities.</w:t>
      </w:r>
    </w:p>
    <w:tbl>
      <w:tblPr>
        <w:tblStyle w:val="TableGridLight2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E711C5" w:rsidRPr="00A46BC2" w14:paraId="1839B068" w14:textId="77777777" w:rsidTr="006A335E">
        <w:tc>
          <w:tcPr>
            <w:tcW w:w="9639" w:type="dxa"/>
            <w:shd w:val="clear" w:color="auto" w:fill="D6E3BC" w:themeFill="accent3" w:themeFillTint="66"/>
          </w:tcPr>
          <w:p w14:paraId="114A4D9B" w14:textId="00B07AB8" w:rsidR="00C23F04" w:rsidRDefault="009B66F4" w:rsidP="00C23F04">
            <w:pPr>
              <w:pStyle w:val="ListParagraph"/>
              <w:rPr>
                <w:b/>
                <w:color w:val="595959" w:themeColor="text1" w:themeTint="A6"/>
                <w:sz w:val="20"/>
                <w:szCs w:val="20"/>
                <w:lang w:val="en-US"/>
              </w:rPr>
            </w:pPr>
            <w:r w:rsidRPr="00B26CBD">
              <w:rPr>
                <w:b/>
                <w:color w:val="595959" w:themeColor="text1" w:themeTint="A6"/>
                <w:sz w:val="20"/>
                <w:szCs w:val="20"/>
                <w:lang w:val="en-US"/>
              </w:rPr>
              <w:t>1</w:t>
            </w:r>
            <w:r w:rsidR="005D276B">
              <w:rPr>
                <w:b/>
                <w:color w:val="595959" w:themeColor="text1" w:themeTint="A6"/>
                <w:sz w:val="20"/>
                <w:szCs w:val="20"/>
                <w:lang w:val="en-US"/>
              </w:rPr>
              <w:t>6</w:t>
            </w:r>
            <w:r w:rsidR="00E711C5" w:rsidRPr="00B26CBD">
              <w:rPr>
                <w:b/>
                <w:color w:val="595959" w:themeColor="text1" w:themeTint="A6"/>
                <w:sz w:val="20"/>
                <w:szCs w:val="20"/>
                <w:lang w:val="en-US"/>
              </w:rPr>
              <w:t xml:space="preserve">. </w:t>
            </w:r>
            <w:r w:rsidR="00C23F04" w:rsidRPr="00B26CBD">
              <w:rPr>
                <w:b/>
                <w:color w:val="595959" w:themeColor="text1" w:themeTint="A6"/>
                <w:sz w:val="20"/>
                <w:szCs w:val="20"/>
                <w:lang w:val="en-US"/>
              </w:rPr>
              <w:t xml:space="preserve">Present a plan for actively integrating participants to avoid </w:t>
            </w:r>
            <w:r w:rsidR="00A46BC2">
              <w:rPr>
                <w:b/>
                <w:color w:val="595959" w:themeColor="text1" w:themeTint="A6"/>
                <w:sz w:val="20"/>
                <w:szCs w:val="20"/>
                <w:lang w:val="en-US"/>
              </w:rPr>
              <w:t xml:space="preserve">gender </w:t>
            </w:r>
            <w:r w:rsidR="00C23F04" w:rsidRPr="00B26CBD">
              <w:rPr>
                <w:b/>
                <w:color w:val="595959" w:themeColor="text1" w:themeTint="A6"/>
                <w:sz w:val="20"/>
                <w:szCs w:val="20"/>
                <w:lang w:val="en-US"/>
              </w:rPr>
              <w:t>inequalities</w:t>
            </w:r>
          </w:p>
          <w:p w14:paraId="7C63B593" w14:textId="297B8E60" w:rsidR="00E711C5" w:rsidRPr="00B26CBD" w:rsidRDefault="00E711C5" w:rsidP="00C23F04">
            <w:pPr>
              <w:pStyle w:val="ListParagraph"/>
              <w:rPr>
                <w:b/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  <w:tr w:rsidR="00E711C5" w:rsidRPr="00A46BC2" w14:paraId="141AE2E4" w14:textId="77777777" w:rsidTr="006A335E">
        <w:trPr>
          <w:trHeight w:val="778"/>
        </w:trPr>
        <w:tc>
          <w:tcPr>
            <w:tcW w:w="9639" w:type="dxa"/>
          </w:tcPr>
          <w:p w14:paraId="78313DC0" w14:textId="77777777" w:rsidR="00E711C5" w:rsidRPr="00EB03E5" w:rsidRDefault="00E711C5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</w:tr>
    </w:tbl>
    <w:p w14:paraId="593DB2D4" w14:textId="4D7924B9" w:rsidR="0008353A" w:rsidRDefault="0008353A">
      <w:pPr>
        <w:autoSpaceDE/>
        <w:autoSpaceDN/>
        <w:rPr>
          <w:lang w:val="en-US"/>
        </w:rPr>
      </w:pPr>
    </w:p>
    <w:p w14:paraId="3B82B728" w14:textId="77777777" w:rsidR="00387298" w:rsidRPr="00EB03E5" w:rsidRDefault="00387298">
      <w:pPr>
        <w:autoSpaceDE/>
        <w:autoSpaceDN/>
        <w:rPr>
          <w:lang w:val="en-US"/>
        </w:rPr>
      </w:pPr>
    </w:p>
    <w:p w14:paraId="2F0243C3" w14:textId="72C95CFF" w:rsidR="0008353A" w:rsidRPr="003D030D" w:rsidRDefault="0008353A" w:rsidP="0008353A">
      <w:pPr>
        <w:pStyle w:val="ListParagraph"/>
        <w:rPr>
          <w:sz w:val="28"/>
          <w:szCs w:val="28"/>
          <w:lang w:val="en-US"/>
        </w:rPr>
      </w:pPr>
      <w:r w:rsidRPr="003D030D">
        <w:rPr>
          <w:b/>
          <w:sz w:val="28"/>
          <w:szCs w:val="28"/>
          <w:lang w:val="en-US"/>
        </w:rPr>
        <w:t xml:space="preserve">Budget </w:t>
      </w:r>
    </w:p>
    <w:p w14:paraId="061DF4EC" w14:textId="18E8EA36" w:rsidR="00B07491" w:rsidRPr="004A54C5" w:rsidRDefault="0008353A" w:rsidP="0008353A">
      <w:pPr>
        <w:autoSpaceDE/>
        <w:autoSpaceDN/>
        <w:rPr>
          <w:color w:val="595959" w:themeColor="text1" w:themeTint="A6"/>
          <w:sz w:val="20"/>
          <w:szCs w:val="20"/>
          <w:lang w:val="en-US"/>
        </w:rPr>
      </w:pPr>
      <w:r w:rsidRPr="004A54C5">
        <w:rPr>
          <w:color w:val="595959" w:themeColor="text1" w:themeTint="A6"/>
          <w:sz w:val="20"/>
          <w:szCs w:val="20"/>
          <w:lang w:val="en-US"/>
        </w:rPr>
        <w:t xml:space="preserve">The amount applied for should be </w:t>
      </w:r>
      <w:r w:rsidR="002C30CA" w:rsidRPr="004A54C5">
        <w:rPr>
          <w:color w:val="595959" w:themeColor="text1" w:themeTint="A6"/>
          <w:sz w:val="20"/>
          <w:szCs w:val="20"/>
          <w:lang w:val="en-US"/>
        </w:rPr>
        <w:t>approximately 300-</w:t>
      </w:r>
      <w:r w:rsidR="00F86D05" w:rsidRPr="004A54C5">
        <w:rPr>
          <w:color w:val="595959" w:themeColor="text1" w:themeTint="A6"/>
          <w:sz w:val="20"/>
          <w:szCs w:val="20"/>
          <w:lang w:val="en-US"/>
        </w:rPr>
        <w:t>600.000</w:t>
      </w:r>
      <w:r w:rsidRPr="004A54C5">
        <w:rPr>
          <w:color w:val="595959" w:themeColor="text1" w:themeTint="A6"/>
          <w:sz w:val="20"/>
          <w:szCs w:val="20"/>
          <w:lang w:val="en-US"/>
        </w:rPr>
        <w:t xml:space="preserve"> SEK</w:t>
      </w:r>
      <w:r w:rsidR="002C30CA" w:rsidRPr="004A54C5">
        <w:rPr>
          <w:color w:val="595959" w:themeColor="text1" w:themeTint="A6"/>
          <w:sz w:val="20"/>
          <w:szCs w:val="20"/>
          <w:lang w:val="en-US"/>
        </w:rPr>
        <w:t>/year</w:t>
      </w:r>
      <w:r w:rsidRPr="004A54C5">
        <w:rPr>
          <w:color w:val="595959" w:themeColor="text1" w:themeTint="A6"/>
          <w:sz w:val="20"/>
          <w:szCs w:val="20"/>
          <w:lang w:val="en-US"/>
        </w:rPr>
        <w:t xml:space="preserve"> for</w:t>
      </w:r>
      <w:r w:rsidR="002C30CA" w:rsidRPr="004A54C5">
        <w:rPr>
          <w:color w:val="595959" w:themeColor="text1" w:themeTint="A6"/>
          <w:sz w:val="20"/>
          <w:szCs w:val="20"/>
          <w:lang w:val="en-US"/>
        </w:rPr>
        <w:t xml:space="preserve"> up to five years</w:t>
      </w:r>
      <w:r w:rsidR="00802972" w:rsidRPr="004A54C5">
        <w:rPr>
          <w:color w:val="595959" w:themeColor="text1" w:themeTint="A6"/>
          <w:sz w:val="20"/>
          <w:szCs w:val="20"/>
          <w:lang w:val="en-US"/>
        </w:rPr>
        <w:t xml:space="preserve"> (2022</w:t>
      </w:r>
      <w:r w:rsidR="00F86D05" w:rsidRPr="004A54C5">
        <w:rPr>
          <w:color w:val="595959" w:themeColor="text1" w:themeTint="A6"/>
          <w:sz w:val="20"/>
          <w:szCs w:val="20"/>
          <w:lang w:val="en-US"/>
        </w:rPr>
        <w:t>-2026</w:t>
      </w:r>
      <w:r w:rsidR="00802972" w:rsidRPr="004A54C5">
        <w:rPr>
          <w:color w:val="595959" w:themeColor="text1" w:themeTint="A6"/>
          <w:sz w:val="20"/>
          <w:szCs w:val="20"/>
          <w:lang w:val="en-US"/>
        </w:rPr>
        <w:t>)</w:t>
      </w:r>
      <w:r w:rsidR="0046500C" w:rsidRPr="004A54C5">
        <w:rPr>
          <w:color w:val="595959" w:themeColor="text1" w:themeTint="A6"/>
          <w:sz w:val="20"/>
          <w:szCs w:val="20"/>
          <w:lang w:val="en-US"/>
        </w:rPr>
        <w:t>.</w:t>
      </w:r>
      <w:r w:rsidR="00560B8F" w:rsidRPr="004A54C5">
        <w:rPr>
          <w:color w:val="595959" w:themeColor="text1" w:themeTint="A6"/>
          <w:sz w:val="20"/>
          <w:szCs w:val="20"/>
          <w:lang w:val="en-US"/>
        </w:rPr>
        <w:t xml:space="preserve"> Al</w:t>
      </w:r>
      <w:r w:rsidR="00F86D05" w:rsidRPr="004A54C5">
        <w:rPr>
          <w:color w:val="595959" w:themeColor="text1" w:themeTint="A6"/>
          <w:sz w:val="20"/>
          <w:szCs w:val="20"/>
          <w:lang w:val="en-US"/>
        </w:rPr>
        <w:t>l networks must have at least 90</w:t>
      </w:r>
      <w:r w:rsidR="0004183E" w:rsidRPr="004A54C5">
        <w:rPr>
          <w:color w:val="595959" w:themeColor="text1" w:themeTint="A6"/>
          <w:sz w:val="20"/>
          <w:szCs w:val="20"/>
          <w:lang w:val="en-US"/>
        </w:rPr>
        <w:t xml:space="preserve"> </w:t>
      </w:r>
      <w:r w:rsidR="00560B8F" w:rsidRPr="004A54C5">
        <w:rPr>
          <w:color w:val="595959" w:themeColor="text1" w:themeTint="A6"/>
          <w:sz w:val="20"/>
          <w:szCs w:val="20"/>
          <w:lang w:val="en-US"/>
        </w:rPr>
        <w:t xml:space="preserve">% co-financing. The co-financing can either consist of cash or be in the form of in-kind such as working hours, </w:t>
      </w:r>
      <w:r w:rsidR="00F35C69" w:rsidRPr="004A54C5">
        <w:rPr>
          <w:color w:val="595959" w:themeColor="text1" w:themeTint="A6"/>
          <w:sz w:val="20"/>
          <w:szCs w:val="20"/>
          <w:lang w:val="en-US"/>
        </w:rPr>
        <w:t xml:space="preserve">technical equipment, rent of premises, </w:t>
      </w:r>
      <w:proofErr w:type="gramStart"/>
      <w:r w:rsidR="00560B8F" w:rsidRPr="004A54C5">
        <w:rPr>
          <w:color w:val="595959" w:themeColor="text1" w:themeTint="A6"/>
          <w:sz w:val="20"/>
          <w:szCs w:val="20"/>
          <w:lang w:val="en-US"/>
        </w:rPr>
        <w:t>access</w:t>
      </w:r>
      <w:proofErr w:type="gramEnd"/>
      <w:r w:rsidR="00560B8F" w:rsidRPr="004A54C5">
        <w:rPr>
          <w:color w:val="595959" w:themeColor="text1" w:themeTint="A6"/>
          <w:sz w:val="20"/>
          <w:szCs w:val="20"/>
          <w:lang w:val="en-US"/>
        </w:rPr>
        <w:t xml:space="preserve"> to infrastructure or other resources.</w:t>
      </w:r>
      <w:r w:rsidR="000F0423" w:rsidRPr="004A54C5">
        <w:rPr>
          <w:color w:val="595959" w:themeColor="text1" w:themeTint="A6"/>
          <w:sz w:val="20"/>
          <w:szCs w:val="20"/>
          <w:lang w:val="en-US"/>
        </w:rPr>
        <w:br/>
      </w:r>
      <w:r w:rsidR="0046500C" w:rsidRPr="004A54C5">
        <w:rPr>
          <w:color w:val="595959" w:themeColor="text1" w:themeTint="A6"/>
          <w:sz w:val="20"/>
          <w:szCs w:val="20"/>
          <w:lang w:val="en-US"/>
        </w:rPr>
        <w:t>The</w:t>
      </w:r>
      <w:r w:rsidR="00AF68D9" w:rsidRPr="004A54C5">
        <w:rPr>
          <w:color w:val="595959" w:themeColor="text1" w:themeTint="A6"/>
          <w:sz w:val="20"/>
          <w:szCs w:val="20"/>
          <w:lang w:val="en-US"/>
        </w:rPr>
        <w:t xml:space="preserve"> </w:t>
      </w:r>
      <w:r w:rsidR="00B44543" w:rsidRPr="004A54C5">
        <w:rPr>
          <w:color w:val="595959" w:themeColor="text1" w:themeTint="A6"/>
          <w:sz w:val="20"/>
          <w:szCs w:val="20"/>
          <w:lang w:val="en-US"/>
        </w:rPr>
        <w:t>SNS</w:t>
      </w:r>
      <w:r w:rsidR="00F50121" w:rsidRPr="004A54C5">
        <w:rPr>
          <w:color w:val="595959" w:themeColor="text1" w:themeTint="A6"/>
          <w:sz w:val="20"/>
          <w:szCs w:val="20"/>
          <w:lang w:val="en-US"/>
        </w:rPr>
        <w:t xml:space="preserve"> funding </w:t>
      </w:r>
      <w:r w:rsidR="00067279" w:rsidRPr="004A54C5">
        <w:rPr>
          <w:color w:val="595959" w:themeColor="text1" w:themeTint="A6"/>
          <w:sz w:val="20"/>
          <w:szCs w:val="20"/>
          <w:lang w:val="en-US"/>
        </w:rPr>
        <w:t>can be spent</w:t>
      </w:r>
      <w:r w:rsidR="00F50121" w:rsidRPr="004A54C5">
        <w:rPr>
          <w:color w:val="595959" w:themeColor="text1" w:themeTint="A6"/>
          <w:sz w:val="20"/>
          <w:szCs w:val="20"/>
          <w:lang w:val="en-US"/>
        </w:rPr>
        <w:t xml:space="preserve"> on networking costs, </w:t>
      </w:r>
      <w:r w:rsidR="00560B8F" w:rsidRPr="004A54C5">
        <w:rPr>
          <w:color w:val="595959" w:themeColor="text1" w:themeTint="A6"/>
          <w:sz w:val="20"/>
          <w:szCs w:val="20"/>
          <w:lang w:val="en-US"/>
        </w:rPr>
        <w:t>e.g.,</w:t>
      </w:r>
      <w:r w:rsidR="00B07491" w:rsidRPr="004A54C5">
        <w:rPr>
          <w:color w:val="595959" w:themeColor="text1" w:themeTint="A6"/>
          <w:sz w:val="20"/>
          <w:szCs w:val="20"/>
          <w:lang w:val="en-US"/>
        </w:rPr>
        <w:t xml:space="preserve"> costs for </w:t>
      </w:r>
      <w:r w:rsidR="00F50121" w:rsidRPr="004A54C5">
        <w:rPr>
          <w:color w:val="595959" w:themeColor="text1" w:themeTint="A6"/>
          <w:sz w:val="20"/>
          <w:szCs w:val="20"/>
          <w:lang w:val="en-US"/>
        </w:rPr>
        <w:t>meetings</w:t>
      </w:r>
      <w:r w:rsidR="00B07491" w:rsidRPr="004A54C5">
        <w:rPr>
          <w:color w:val="595959" w:themeColor="text1" w:themeTint="A6"/>
          <w:sz w:val="20"/>
          <w:szCs w:val="20"/>
          <w:lang w:val="en-US"/>
        </w:rPr>
        <w:t>,</w:t>
      </w:r>
      <w:r w:rsidR="00B44543" w:rsidRPr="004A54C5">
        <w:rPr>
          <w:color w:val="595959" w:themeColor="text1" w:themeTint="A6"/>
          <w:sz w:val="20"/>
          <w:szCs w:val="20"/>
          <w:lang w:val="en-US"/>
        </w:rPr>
        <w:t xml:space="preserve"> </w:t>
      </w:r>
      <w:r w:rsidR="00F50121" w:rsidRPr="004A54C5">
        <w:rPr>
          <w:color w:val="595959" w:themeColor="text1" w:themeTint="A6"/>
          <w:sz w:val="20"/>
          <w:szCs w:val="20"/>
          <w:lang w:val="en-US"/>
        </w:rPr>
        <w:t xml:space="preserve">workshops and conferences </w:t>
      </w:r>
      <w:r w:rsidR="00B44543" w:rsidRPr="004A54C5">
        <w:rPr>
          <w:color w:val="595959" w:themeColor="text1" w:themeTint="A6"/>
          <w:sz w:val="20"/>
          <w:szCs w:val="20"/>
          <w:lang w:val="en-US"/>
        </w:rPr>
        <w:t>(online of physical)</w:t>
      </w:r>
      <w:r w:rsidR="00B07491" w:rsidRPr="004A54C5">
        <w:rPr>
          <w:color w:val="595959" w:themeColor="text1" w:themeTint="A6"/>
          <w:sz w:val="20"/>
          <w:szCs w:val="20"/>
          <w:lang w:val="en-US"/>
        </w:rPr>
        <w:t xml:space="preserve">, and costs for travel and accommodation in connection with network activities. SNS funding </w:t>
      </w:r>
      <w:proofErr w:type="gramStart"/>
      <w:r w:rsidR="00851A4E" w:rsidRPr="004A54C5">
        <w:rPr>
          <w:color w:val="595959" w:themeColor="text1" w:themeTint="A6"/>
          <w:sz w:val="20"/>
          <w:szCs w:val="20"/>
          <w:lang w:val="en-US"/>
        </w:rPr>
        <w:t>may</w:t>
      </w:r>
      <w:r w:rsidR="00B07491" w:rsidRPr="004A54C5">
        <w:rPr>
          <w:color w:val="595959" w:themeColor="text1" w:themeTint="A6"/>
          <w:sz w:val="20"/>
          <w:szCs w:val="20"/>
          <w:lang w:val="en-US"/>
        </w:rPr>
        <w:t xml:space="preserve"> also be used</w:t>
      </w:r>
      <w:proofErr w:type="gramEnd"/>
      <w:r w:rsidR="00B07491" w:rsidRPr="004A54C5">
        <w:rPr>
          <w:color w:val="595959" w:themeColor="text1" w:themeTint="A6"/>
          <w:sz w:val="20"/>
          <w:szCs w:val="20"/>
          <w:lang w:val="en-US"/>
        </w:rPr>
        <w:t xml:space="preserve"> for labor costs including salary and overhead</w:t>
      </w:r>
      <w:r w:rsidR="0004183E" w:rsidRPr="004A54C5">
        <w:rPr>
          <w:color w:val="595959" w:themeColor="text1" w:themeTint="A6"/>
          <w:sz w:val="20"/>
          <w:szCs w:val="20"/>
          <w:lang w:val="en-US"/>
        </w:rPr>
        <w:t xml:space="preserve"> costs</w:t>
      </w:r>
      <w:r w:rsidR="00B07491" w:rsidRPr="004A54C5">
        <w:rPr>
          <w:color w:val="595959" w:themeColor="text1" w:themeTint="A6"/>
          <w:sz w:val="20"/>
          <w:szCs w:val="20"/>
          <w:lang w:val="en-US"/>
        </w:rPr>
        <w:t xml:space="preserve">, and communication activities, but </w:t>
      </w:r>
      <w:r w:rsidR="0004183E" w:rsidRPr="004A54C5">
        <w:rPr>
          <w:color w:val="595959" w:themeColor="text1" w:themeTint="A6"/>
          <w:sz w:val="20"/>
          <w:szCs w:val="20"/>
          <w:lang w:val="en-US"/>
        </w:rPr>
        <w:t>this</w:t>
      </w:r>
      <w:r w:rsidR="00B07491" w:rsidRPr="004A54C5">
        <w:rPr>
          <w:color w:val="595959" w:themeColor="text1" w:themeTint="A6"/>
          <w:sz w:val="20"/>
          <w:szCs w:val="20"/>
          <w:lang w:val="en-US"/>
        </w:rPr>
        <w:t xml:space="preserve"> only applies for the Nordic participants.</w:t>
      </w:r>
      <w:r w:rsidR="009B4C58" w:rsidRPr="004A54C5">
        <w:rPr>
          <w:color w:val="595959" w:themeColor="text1" w:themeTint="A6"/>
          <w:sz w:val="20"/>
          <w:szCs w:val="20"/>
          <w:lang w:val="en-US"/>
        </w:rPr>
        <w:t xml:space="preserve"> The table below provide</w:t>
      </w:r>
      <w:r w:rsidR="001F4FD1" w:rsidRPr="004A54C5">
        <w:rPr>
          <w:color w:val="595959" w:themeColor="text1" w:themeTint="A6"/>
          <w:sz w:val="20"/>
          <w:szCs w:val="20"/>
          <w:lang w:val="en-US"/>
        </w:rPr>
        <w:t>s</w:t>
      </w:r>
      <w:r w:rsidR="009B4C58" w:rsidRPr="004A54C5">
        <w:rPr>
          <w:color w:val="595959" w:themeColor="text1" w:themeTint="A6"/>
          <w:sz w:val="20"/>
          <w:szCs w:val="20"/>
          <w:lang w:val="en-US"/>
        </w:rPr>
        <w:t xml:space="preserve"> an overview of the costs covered by SNS funding.</w:t>
      </w:r>
    </w:p>
    <w:p w14:paraId="50FF9BBB" w14:textId="77777777" w:rsidR="009B4C58" w:rsidRPr="00EB03E5" w:rsidRDefault="009B4C58" w:rsidP="0008353A">
      <w:pPr>
        <w:autoSpaceDE/>
        <w:autoSpaceDN/>
        <w:rPr>
          <w:color w:val="595959" w:themeColor="text1" w:themeTint="A6"/>
          <w:sz w:val="20"/>
          <w:szCs w:val="20"/>
          <w:lang w:val="en-US"/>
        </w:rPr>
      </w:pPr>
    </w:p>
    <w:tbl>
      <w:tblPr>
        <w:tblStyle w:val="TableGridLight2"/>
        <w:tblW w:w="9742" w:type="dxa"/>
        <w:tblLook w:val="04A0" w:firstRow="1" w:lastRow="0" w:firstColumn="1" w:lastColumn="0" w:noHBand="0" w:noVBand="1"/>
      </w:tblPr>
      <w:tblGrid>
        <w:gridCol w:w="4063"/>
        <w:gridCol w:w="1893"/>
        <w:gridCol w:w="1893"/>
        <w:gridCol w:w="1893"/>
      </w:tblGrid>
      <w:tr w:rsidR="002849E5" w:rsidRPr="00A46BC2" w14:paraId="1291C31F" w14:textId="77777777" w:rsidTr="00891818">
        <w:trPr>
          <w:trHeight w:val="387"/>
        </w:trPr>
        <w:tc>
          <w:tcPr>
            <w:tcW w:w="9742" w:type="dxa"/>
            <w:gridSpan w:val="4"/>
            <w:shd w:val="clear" w:color="auto" w:fill="D6E3BC" w:themeFill="accent3" w:themeFillTint="66"/>
            <w:vAlign w:val="center"/>
          </w:tcPr>
          <w:p w14:paraId="4649A6D3" w14:textId="5B865104" w:rsidR="002849E5" w:rsidRPr="00B26CBD" w:rsidRDefault="002849E5" w:rsidP="00891818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b/>
                <w:color w:val="595959" w:themeColor="text1" w:themeTint="A6"/>
                <w:sz w:val="20"/>
                <w:szCs w:val="20"/>
                <w:lang w:val="en-US"/>
              </w:rPr>
            </w:pPr>
            <w:r w:rsidRPr="00B26CBD">
              <w:rPr>
                <w:b/>
                <w:color w:val="595959" w:themeColor="text1" w:themeTint="A6"/>
                <w:sz w:val="20"/>
                <w:szCs w:val="20"/>
                <w:lang w:val="en-US"/>
              </w:rPr>
              <w:t>Costs covered by SNS funding</w:t>
            </w:r>
          </w:p>
        </w:tc>
      </w:tr>
      <w:tr w:rsidR="00B07491" w:rsidRPr="000F0423" w14:paraId="3575CEBA" w14:textId="77777777" w:rsidTr="00891818">
        <w:trPr>
          <w:trHeight w:val="319"/>
        </w:trPr>
        <w:tc>
          <w:tcPr>
            <w:tcW w:w="4063" w:type="dxa"/>
          </w:tcPr>
          <w:p w14:paraId="646C138C" w14:textId="77777777" w:rsidR="00B07491" w:rsidRDefault="00B07491" w:rsidP="003D030D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893" w:type="dxa"/>
            <w:vAlign w:val="center"/>
          </w:tcPr>
          <w:p w14:paraId="6FF13EB2" w14:textId="25631011" w:rsidR="00B07491" w:rsidRPr="00EB03E5" w:rsidRDefault="00B07491" w:rsidP="00891818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jc w:val="center"/>
              <w:rPr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color w:val="595959" w:themeColor="text1" w:themeTint="A6"/>
                <w:sz w:val="20"/>
                <w:szCs w:val="20"/>
                <w:lang w:val="en-US"/>
              </w:rPr>
              <w:t>Nordic countries</w:t>
            </w:r>
          </w:p>
        </w:tc>
        <w:tc>
          <w:tcPr>
            <w:tcW w:w="1893" w:type="dxa"/>
            <w:vAlign w:val="center"/>
          </w:tcPr>
          <w:p w14:paraId="14FF2814" w14:textId="3BB47806" w:rsidR="00B07491" w:rsidRPr="00EB03E5" w:rsidRDefault="00B07491" w:rsidP="00891818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jc w:val="center"/>
              <w:rPr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color w:val="595959" w:themeColor="text1" w:themeTint="A6"/>
                <w:sz w:val="20"/>
                <w:szCs w:val="20"/>
                <w:lang w:val="en-US"/>
              </w:rPr>
              <w:t>Baltic countries</w:t>
            </w:r>
          </w:p>
        </w:tc>
        <w:tc>
          <w:tcPr>
            <w:tcW w:w="1893" w:type="dxa"/>
            <w:vAlign w:val="center"/>
          </w:tcPr>
          <w:p w14:paraId="7CF74743" w14:textId="61E0A55F" w:rsidR="00B07491" w:rsidRPr="00EB03E5" w:rsidRDefault="00B07491" w:rsidP="00891818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jc w:val="center"/>
              <w:rPr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color w:val="595959" w:themeColor="text1" w:themeTint="A6"/>
                <w:sz w:val="20"/>
                <w:szCs w:val="20"/>
                <w:lang w:val="en-US"/>
              </w:rPr>
              <w:t>Other countries</w:t>
            </w:r>
          </w:p>
        </w:tc>
      </w:tr>
      <w:tr w:rsidR="002849E5" w:rsidRPr="000F0423" w14:paraId="4FD7C887" w14:textId="77777777" w:rsidTr="00891818">
        <w:trPr>
          <w:trHeight w:val="319"/>
        </w:trPr>
        <w:tc>
          <w:tcPr>
            <w:tcW w:w="4063" w:type="dxa"/>
          </w:tcPr>
          <w:p w14:paraId="4D21A44F" w14:textId="6C8B0522" w:rsidR="002849E5" w:rsidRPr="00EB03E5" w:rsidRDefault="002849E5" w:rsidP="002849E5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color w:val="595959" w:themeColor="text1" w:themeTint="A6"/>
                <w:sz w:val="20"/>
                <w:szCs w:val="20"/>
                <w:lang w:val="en-US"/>
              </w:rPr>
              <w:t>Salary to participants in the network</w:t>
            </w:r>
          </w:p>
        </w:tc>
        <w:tc>
          <w:tcPr>
            <w:tcW w:w="1893" w:type="dxa"/>
            <w:shd w:val="clear" w:color="auto" w:fill="C2D69B" w:themeFill="accent3" w:themeFillTint="99"/>
            <w:vAlign w:val="center"/>
          </w:tcPr>
          <w:p w14:paraId="5FE54459" w14:textId="526D76F1" w:rsidR="002849E5" w:rsidRPr="00EB03E5" w:rsidRDefault="002849E5" w:rsidP="00891818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jc w:val="center"/>
              <w:rPr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color w:val="595959" w:themeColor="text1" w:themeTint="A6"/>
                <w:sz w:val="20"/>
                <w:szCs w:val="20"/>
                <w:lang w:val="en-US"/>
              </w:rPr>
              <w:t>Yes</w:t>
            </w:r>
          </w:p>
        </w:tc>
        <w:tc>
          <w:tcPr>
            <w:tcW w:w="1893" w:type="dxa"/>
            <w:shd w:val="clear" w:color="auto" w:fill="D99594" w:themeFill="accent2" w:themeFillTint="99"/>
            <w:vAlign w:val="center"/>
          </w:tcPr>
          <w:p w14:paraId="797BE84A" w14:textId="7AB11552" w:rsidR="002849E5" w:rsidRPr="00EB03E5" w:rsidRDefault="002849E5" w:rsidP="00891818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jc w:val="center"/>
              <w:rPr>
                <w:color w:val="595959" w:themeColor="text1" w:themeTint="A6"/>
                <w:sz w:val="20"/>
                <w:szCs w:val="20"/>
                <w:lang w:val="en-US"/>
              </w:rPr>
            </w:pPr>
            <w:r w:rsidRPr="00296BF1">
              <w:rPr>
                <w:color w:val="595959" w:themeColor="text1" w:themeTint="A6"/>
                <w:sz w:val="20"/>
                <w:szCs w:val="20"/>
                <w:lang w:val="en-US"/>
              </w:rPr>
              <w:t>No</w:t>
            </w:r>
          </w:p>
        </w:tc>
        <w:tc>
          <w:tcPr>
            <w:tcW w:w="1893" w:type="dxa"/>
            <w:shd w:val="clear" w:color="auto" w:fill="D99594" w:themeFill="accent2" w:themeFillTint="99"/>
            <w:vAlign w:val="center"/>
          </w:tcPr>
          <w:p w14:paraId="0F8A8332" w14:textId="568A9BD6" w:rsidR="002849E5" w:rsidRPr="00EB03E5" w:rsidRDefault="002849E5" w:rsidP="00891818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jc w:val="center"/>
              <w:rPr>
                <w:color w:val="595959" w:themeColor="text1" w:themeTint="A6"/>
                <w:sz w:val="20"/>
                <w:szCs w:val="20"/>
                <w:lang w:val="en-US"/>
              </w:rPr>
            </w:pPr>
            <w:r w:rsidRPr="00296BF1">
              <w:rPr>
                <w:color w:val="595959" w:themeColor="text1" w:themeTint="A6"/>
                <w:sz w:val="20"/>
                <w:szCs w:val="20"/>
                <w:lang w:val="en-US"/>
              </w:rPr>
              <w:t>No</w:t>
            </w:r>
          </w:p>
        </w:tc>
      </w:tr>
      <w:tr w:rsidR="002849E5" w:rsidRPr="000F0423" w14:paraId="1642D907" w14:textId="77777777" w:rsidTr="00891818">
        <w:trPr>
          <w:trHeight w:val="319"/>
        </w:trPr>
        <w:tc>
          <w:tcPr>
            <w:tcW w:w="4063" w:type="dxa"/>
          </w:tcPr>
          <w:p w14:paraId="3A139639" w14:textId="740D0930" w:rsidR="002849E5" w:rsidRPr="00EB03E5" w:rsidRDefault="002849E5" w:rsidP="002849E5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color w:val="595959" w:themeColor="text1" w:themeTint="A6"/>
                <w:sz w:val="20"/>
                <w:szCs w:val="20"/>
                <w:lang w:val="en-US"/>
              </w:rPr>
              <w:t>OH costs on salary</w:t>
            </w:r>
          </w:p>
        </w:tc>
        <w:tc>
          <w:tcPr>
            <w:tcW w:w="1893" w:type="dxa"/>
            <w:shd w:val="clear" w:color="auto" w:fill="C2D69B" w:themeFill="accent3" w:themeFillTint="99"/>
            <w:vAlign w:val="center"/>
          </w:tcPr>
          <w:p w14:paraId="0119E831" w14:textId="5B82972E" w:rsidR="002849E5" w:rsidRPr="00EB03E5" w:rsidRDefault="002849E5" w:rsidP="00891818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jc w:val="center"/>
              <w:rPr>
                <w:color w:val="595959" w:themeColor="text1" w:themeTint="A6"/>
                <w:sz w:val="20"/>
                <w:szCs w:val="20"/>
                <w:lang w:val="en-US"/>
              </w:rPr>
            </w:pPr>
            <w:r w:rsidRPr="00CD4146">
              <w:rPr>
                <w:color w:val="595959" w:themeColor="text1" w:themeTint="A6"/>
                <w:sz w:val="20"/>
                <w:szCs w:val="20"/>
                <w:lang w:val="en-US"/>
              </w:rPr>
              <w:t>Yes</w:t>
            </w:r>
          </w:p>
        </w:tc>
        <w:tc>
          <w:tcPr>
            <w:tcW w:w="1893" w:type="dxa"/>
            <w:shd w:val="clear" w:color="auto" w:fill="D99594" w:themeFill="accent2" w:themeFillTint="99"/>
            <w:vAlign w:val="center"/>
          </w:tcPr>
          <w:p w14:paraId="59ED505A" w14:textId="6F9231BA" w:rsidR="002849E5" w:rsidRPr="00EB03E5" w:rsidRDefault="002849E5" w:rsidP="00891818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jc w:val="center"/>
              <w:rPr>
                <w:color w:val="595959" w:themeColor="text1" w:themeTint="A6"/>
                <w:sz w:val="20"/>
                <w:szCs w:val="20"/>
                <w:lang w:val="en-US"/>
              </w:rPr>
            </w:pPr>
            <w:r w:rsidRPr="00296BF1">
              <w:rPr>
                <w:color w:val="595959" w:themeColor="text1" w:themeTint="A6"/>
                <w:sz w:val="20"/>
                <w:szCs w:val="20"/>
                <w:lang w:val="en-US"/>
              </w:rPr>
              <w:t>No</w:t>
            </w:r>
          </w:p>
        </w:tc>
        <w:tc>
          <w:tcPr>
            <w:tcW w:w="1893" w:type="dxa"/>
            <w:shd w:val="clear" w:color="auto" w:fill="D99594" w:themeFill="accent2" w:themeFillTint="99"/>
            <w:vAlign w:val="center"/>
          </w:tcPr>
          <w:p w14:paraId="1C76D7D5" w14:textId="15D7C6EB" w:rsidR="002849E5" w:rsidRPr="00EB03E5" w:rsidRDefault="002849E5" w:rsidP="00891818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jc w:val="center"/>
              <w:rPr>
                <w:color w:val="595959" w:themeColor="text1" w:themeTint="A6"/>
                <w:sz w:val="20"/>
                <w:szCs w:val="20"/>
                <w:lang w:val="en-US"/>
              </w:rPr>
            </w:pPr>
            <w:r w:rsidRPr="00296BF1">
              <w:rPr>
                <w:color w:val="595959" w:themeColor="text1" w:themeTint="A6"/>
                <w:sz w:val="20"/>
                <w:szCs w:val="20"/>
                <w:lang w:val="en-US"/>
              </w:rPr>
              <w:t>No</w:t>
            </w:r>
          </w:p>
        </w:tc>
      </w:tr>
      <w:tr w:rsidR="002849E5" w:rsidRPr="000F0423" w14:paraId="60230E26" w14:textId="77777777" w:rsidTr="00891818">
        <w:trPr>
          <w:trHeight w:val="319"/>
        </w:trPr>
        <w:tc>
          <w:tcPr>
            <w:tcW w:w="4063" w:type="dxa"/>
          </w:tcPr>
          <w:p w14:paraId="69FF4753" w14:textId="49488040" w:rsidR="002849E5" w:rsidRPr="00EB03E5" w:rsidRDefault="002849E5" w:rsidP="002849E5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color w:val="595959" w:themeColor="text1" w:themeTint="A6"/>
                <w:sz w:val="20"/>
                <w:szCs w:val="20"/>
                <w:lang w:val="en-US"/>
              </w:rPr>
              <w:t>Travel and accommodation</w:t>
            </w:r>
          </w:p>
        </w:tc>
        <w:tc>
          <w:tcPr>
            <w:tcW w:w="1893" w:type="dxa"/>
            <w:shd w:val="clear" w:color="auto" w:fill="C2D69B" w:themeFill="accent3" w:themeFillTint="99"/>
            <w:vAlign w:val="center"/>
          </w:tcPr>
          <w:p w14:paraId="19582FE4" w14:textId="3BEEB8B8" w:rsidR="002849E5" w:rsidRPr="00EB03E5" w:rsidRDefault="002849E5" w:rsidP="00891818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jc w:val="center"/>
              <w:rPr>
                <w:color w:val="595959" w:themeColor="text1" w:themeTint="A6"/>
                <w:sz w:val="20"/>
                <w:szCs w:val="20"/>
                <w:lang w:val="en-US"/>
              </w:rPr>
            </w:pPr>
            <w:r w:rsidRPr="00CD4146">
              <w:rPr>
                <w:color w:val="595959" w:themeColor="text1" w:themeTint="A6"/>
                <w:sz w:val="20"/>
                <w:szCs w:val="20"/>
                <w:lang w:val="en-US"/>
              </w:rPr>
              <w:t>Yes</w:t>
            </w:r>
          </w:p>
        </w:tc>
        <w:tc>
          <w:tcPr>
            <w:tcW w:w="1893" w:type="dxa"/>
            <w:shd w:val="clear" w:color="auto" w:fill="C2D69B" w:themeFill="accent3" w:themeFillTint="99"/>
            <w:vAlign w:val="center"/>
          </w:tcPr>
          <w:p w14:paraId="67320263" w14:textId="3A86809F" w:rsidR="002849E5" w:rsidRPr="00EB03E5" w:rsidRDefault="002849E5" w:rsidP="00891818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jc w:val="center"/>
              <w:rPr>
                <w:color w:val="595959" w:themeColor="text1" w:themeTint="A6"/>
                <w:sz w:val="20"/>
                <w:szCs w:val="20"/>
                <w:lang w:val="en-US"/>
              </w:rPr>
            </w:pPr>
            <w:r w:rsidRPr="00A4331A">
              <w:rPr>
                <w:color w:val="595959" w:themeColor="text1" w:themeTint="A6"/>
                <w:sz w:val="20"/>
                <w:szCs w:val="20"/>
                <w:lang w:val="en-US"/>
              </w:rPr>
              <w:t>Yes</w:t>
            </w:r>
          </w:p>
        </w:tc>
        <w:tc>
          <w:tcPr>
            <w:tcW w:w="1893" w:type="dxa"/>
            <w:shd w:val="clear" w:color="auto" w:fill="C2D69B" w:themeFill="accent3" w:themeFillTint="99"/>
            <w:vAlign w:val="center"/>
          </w:tcPr>
          <w:p w14:paraId="016022C8" w14:textId="66735866" w:rsidR="002849E5" w:rsidRPr="00EB03E5" w:rsidRDefault="002849E5" w:rsidP="00891818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jc w:val="center"/>
              <w:rPr>
                <w:color w:val="595959" w:themeColor="text1" w:themeTint="A6"/>
                <w:sz w:val="20"/>
                <w:szCs w:val="20"/>
                <w:lang w:val="en-US"/>
              </w:rPr>
            </w:pPr>
            <w:r w:rsidRPr="00A4331A">
              <w:rPr>
                <w:color w:val="595959" w:themeColor="text1" w:themeTint="A6"/>
                <w:sz w:val="20"/>
                <w:szCs w:val="20"/>
                <w:lang w:val="en-US"/>
              </w:rPr>
              <w:t>Yes</w:t>
            </w:r>
          </w:p>
        </w:tc>
      </w:tr>
      <w:tr w:rsidR="002849E5" w:rsidRPr="000F0423" w14:paraId="16548AD8" w14:textId="77777777" w:rsidTr="00891818">
        <w:trPr>
          <w:trHeight w:val="319"/>
        </w:trPr>
        <w:tc>
          <w:tcPr>
            <w:tcW w:w="4063" w:type="dxa"/>
          </w:tcPr>
          <w:p w14:paraId="5FE50639" w14:textId="4F89A415" w:rsidR="002849E5" w:rsidRPr="00EB03E5" w:rsidRDefault="002849E5" w:rsidP="002849E5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color w:val="595959" w:themeColor="text1" w:themeTint="A6"/>
                <w:sz w:val="20"/>
                <w:szCs w:val="20"/>
                <w:lang w:val="en-US"/>
              </w:rPr>
              <w:t>Meeting costs</w:t>
            </w:r>
          </w:p>
        </w:tc>
        <w:tc>
          <w:tcPr>
            <w:tcW w:w="1893" w:type="dxa"/>
            <w:shd w:val="clear" w:color="auto" w:fill="C2D69B" w:themeFill="accent3" w:themeFillTint="99"/>
            <w:vAlign w:val="center"/>
          </w:tcPr>
          <w:p w14:paraId="11EBF25C" w14:textId="50315218" w:rsidR="002849E5" w:rsidRPr="00EB03E5" w:rsidRDefault="002849E5" w:rsidP="00891818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jc w:val="center"/>
              <w:rPr>
                <w:color w:val="595959" w:themeColor="text1" w:themeTint="A6"/>
                <w:sz w:val="20"/>
                <w:szCs w:val="20"/>
                <w:lang w:val="en-US"/>
              </w:rPr>
            </w:pPr>
            <w:r w:rsidRPr="00CD4146">
              <w:rPr>
                <w:color w:val="595959" w:themeColor="text1" w:themeTint="A6"/>
                <w:sz w:val="20"/>
                <w:szCs w:val="20"/>
                <w:lang w:val="en-US"/>
              </w:rPr>
              <w:t>Yes</w:t>
            </w:r>
          </w:p>
        </w:tc>
        <w:tc>
          <w:tcPr>
            <w:tcW w:w="1893" w:type="dxa"/>
            <w:shd w:val="clear" w:color="auto" w:fill="C2D69B" w:themeFill="accent3" w:themeFillTint="99"/>
            <w:vAlign w:val="center"/>
          </w:tcPr>
          <w:p w14:paraId="23BD7450" w14:textId="550134B8" w:rsidR="002849E5" w:rsidRPr="00EB03E5" w:rsidRDefault="002849E5" w:rsidP="00891818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jc w:val="center"/>
              <w:rPr>
                <w:color w:val="595959" w:themeColor="text1" w:themeTint="A6"/>
                <w:sz w:val="20"/>
                <w:szCs w:val="20"/>
                <w:lang w:val="en-US"/>
              </w:rPr>
            </w:pPr>
            <w:r w:rsidRPr="00A4331A">
              <w:rPr>
                <w:color w:val="595959" w:themeColor="text1" w:themeTint="A6"/>
                <w:sz w:val="20"/>
                <w:szCs w:val="20"/>
                <w:lang w:val="en-US"/>
              </w:rPr>
              <w:t>Yes</w:t>
            </w:r>
          </w:p>
        </w:tc>
        <w:tc>
          <w:tcPr>
            <w:tcW w:w="1893" w:type="dxa"/>
            <w:shd w:val="clear" w:color="auto" w:fill="C2D69B" w:themeFill="accent3" w:themeFillTint="99"/>
            <w:vAlign w:val="center"/>
          </w:tcPr>
          <w:p w14:paraId="2434BD72" w14:textId="721332DE" w:rsidR="002849E5" w:rsidRPr="00EB03E5" w:rsidRDefault="002849E5" w:rsidP="00891818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jc w:val="center"/>
              <w:rPr>
                <w:color w:val="595959" w:themeColor="text1" w:themeTint="A6"/>
                <w:sz w:val="20"/>
                <w:szCs w:val="20"/>
                <w:lang w:val="en-US"/>
              </w:rPr>
            </w:pPr>
            <w:r w:rsidRPr="00A4331A">
              <w:rPr>
                <w:color w:val="595959" w:themeColor="text1" w:themeTint="A6"/>
                <w:sz w:val="20"/>
                <w:szCs w:val="20"/>
                <w:lang w:val="en-US"/>
              </w:rPr>
              <w:t>Yes</w:t>
            </w:r>
          </w:p>
        </w:tc>
      </w:tr>
      <w:tr w:rsidR="00891818" w:rsidRPr="000F0423" w14:paraId="7E651B58" w14:textId="77777777" w:rsidTr="00ED116F">
        <w:trPr>
          <w:trHeight w:val="319"/>
        </w:trPr>
        <w:tc>
          <w:tcPr>
            <w:tcW w:w="4063" w:type="dxa"/>
          </w:tcPr>
          <w:p w14:paraId="7D124795" w14:textId="3C3F2519" w:rsidR="00891818" w:rsidRPr="00EB03E5" w:rsidRDefault="00891818" w:rsidP="00891818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color w:val="595959" w:themeColor="text1" w:themeTint="A6"/>
                <w:sz w:val="20"/>
                <w:szCs w:val="20"/>
                <w:lang w:val="en-US"/>
              </w:rPr>
              <w:t>Consulting costs (e.g. event moderators)</w:t>
            </w:r>
          </w:p>
        </w:tc>
        <w:tc>
          <w:tcPr>
            <w:tcW w:w="1893" w:type="dxa"/>
            <w:shd w:val="clear" w:color="auto" w:fill="C2D69B" w:themeFill="accent3" w:themeFillTint="99"/>
            <w:vAlign w:val="center"/>
          </w:tcPr>
          <w:p w14:paraId="2706411E" w14:textId="0F27481A" w:rsidR="00891818" w:rsidRPr="00EB03E5" w:rsidRDefault="00891818" w:rsidP="00891818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jc w:val="center"/>
              <w:rPr>
                <w:color w:val="595959" w:themeColor="text1" w:themeTint="A6"/>
                <w:sz w:val="20"/>
                <w:szCs w:val="20"/>
                <w:lang w:val="en-US"/>
              </w:rPr>
            </w:pPr>
            <w:r w:rsidRPr="00CD4146">
              <w:rPr>
                <w:color w:val="595959" w:themeColor="text1" w:themeTint="A6"/>
                <w:sz w:val="20"/>
                <w:szCs w:val="20"/>
                <w:lang w:val="en-US"/>
              </w:rPr>
              <w:t>Yes</w:t>
            </w:r>
          </w:p>
        </w:tc>
        <w:tc>
          <w:tcPr>
            <w:tcW w:w="1893" w:type="dxa"/>
            <w:shd w:val="clear" w:color="auto" w:fill="C2D69B" w:themeFill="accent3" w:themeFillTint="99"/>
            <w:vAlign w:val="center"/>
          </w:tcPr>
          <w:p w14:paraId="35FCEB66" w14:textId="15890832" w:rsidR="00891818" w:rsidRPr="00ED116F" w:rsidRDefault="00ED116F" w:rsidP="00891818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jc w:val="center"/>
              <w:rPr>
                <w:color w:val="595959" w:themeColor="text1" w:themeTint="A6"/>
                <w:sz w:val="20"/>
                <w:szCs w:val="20"/>
                <w:lang w:val="en-US"/>
              </w:rPr>
            </w:pPr>
            <w:r w:rsidRPr="00ED116F">
              <w:rPr>
                <w:color w:val="595959" w:themeColor="text1" w:themeTint="A6"/>
                <w:sz w:val="20"/>
                <w:szCs w:val="20"/>
                <w:lang w:val="en-US"/>
              </w:rPr>
              <w:t>Yes</w:t>
            </w:r>
          </w:p>
        </w:tc>
        <w:tc>
          <w:tcPr>
            <w:tcW w:w="1893" w:type="dxa"/>
            <w:shd w:val="clear" w:color="auto" w:fill="D99594" w:themeFill="accent2" w:themeFillTint="99"/>
            <w:vAlign w:val="center"/>
          </w:tcPr>
          <w:p w14:paraId="6C5E72C0" w14:textId="2352332C" w:rsidR="00891818" w:rsidRPr="00EB03E5" w:rsidRDefault="00891818" w:rsidP="00891818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jc w:val="center"/>
              <w:rPr>
                <w:color w:val="595959" w:themeColor="text1" w:themeTint="A6"/>
                <w:sz w:val="20"/>
                <w:szCs w:val="20"/>
                <w:lang w:val="en-US"/>
              </w:rPr>
            </w:pPr>
            <w:r w:rsidRPr="00443C9F">
              <w:rPr>
                <w:color w:val="595959" w:themeColor="text1" w:themeTint="A6"/>
                <w:sz w:val="20"/>
                <w:szCs w:val="20"/>
                <w:lang w:val="en-US"/>
              </w:rPr>
              <w:t>No</w:t>
            </w:r>
          </w:p>
        </w:tc>
      </w:tr>
      <w:tr w:rsidR="00891818" w:rsidRPr="000F0423" w14:paraId="5D169798" w14:textId="77777777" w:rsidTr="00ED116F">
        <w:trPr>
          <w:trHeight w:val="319"/>
        </w:trPr>
        <w:tc>
          <w:tcPr>
            <w:tcW w:w="4063" w:type="dxa"/>
          </w:tcPr>
          <w:p w14:paraId="602611E2" w14:textId="5A810A44" w:rsidR="00891818" w:rsidRPr="00EB03E5" w:rsidRDefault="00891818" w:rsidP="00891818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color w:val="595959" w:themeColor="text1" w:themeTint="A6"/>
                <w:sz w:val="20"/>
                <w:szCs w:val="20"/>
                <w:lang w:val="en-US"/>
              </w:rPr>
              <w:t>Communication/webpage/layout/publishing</w:t>
            </w:r>
          </w:p>
        </w:tc>
        <w:tc>
          <w:tcPr>
            <w:tcW w:w="1893" w:type="dxa"/>
            <w:shd w:val="clear" w:color="auto" w:fill="C2D69B" w:themeFill="accent3" w:themeFillTint="99"/>
            <w:vAlign w:val="center"/>
          </w:tcPr>
          <w:p w14:paraId="5508E6EC" w14:textId="7105B7B4" w:rsidR="00891818" w:rsidRPr="00EB03E5" w:rsidRDefault="00891818" w:rsidP="00891818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jc w:val="center"/>
              <w:rPr>
                <w:color w:val="595959" w:themeColor="text1" w:themeTint="A6"/>
                <w:sz w:val="20"/>
                <w:szCs w:val="20"/>
                <w:lang w:val="en-US"/>
              </w:rPr>
            </w:pPr>
            <w:r w:rsidRPr="00CD4146">
              <w:rPr>
                <w:color w:val="595959" w:themeColor="text1" w:themeTint="A6"/>
                <w:sz w:val="20"/>
                <w:szCs w:val="20"/>
                <w:lang w:val="en-US"/>
              </w:rPr>
              <w:t>Yes</w:t>
            </w:r>
          </w:p>
        </w:tc>
        <w:tc>
          <w:tcPr>
            <w:tcW w:w="1893" w:type="dxa"/>
            <w:shd w:val="clear" w:color="auto" w:fill="C2D69B" w:themeFill="accent3" w:themeFillTint="99"/>
            <w:vAlign w:val="center"/>
          </w:tcPr>
          <w:p w14:paraId="518FBE28" w14:textId="23CADDEA" w:rsidR="00891818" w:rsidRPr="00ED116F" w:rsidRDefault="00ED116F" w:rsidP="00891818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jc w:val="center"/>
              <w:rPr>
                <w:color w:val="595959" w:themeColor="text1" w:themeTint="A6"/>
                <w:sz w:val="20"/>
                <w:szCs w:val="20"/>
                <w:lang w:val="en-US"/>
              </w:rPr>
            </w:pPr>
            <w:r w:rsidRPr="00ED116F">
              <w:rPr>
                <w:color w:val="595959" w:themeColor="text1" w:themeTint="A6"/>
                <w:sz w:val="20"/>
                <w:szCs w:val="20"/>
                <w:lang w:val="en-US"/>
              </w:rPr>
              <w:t>Yes</w:t>
            </w:r>
          </w:p>
        </w:tc>
        <w:tc>
          <w:tcPr>
            <w:tcW w:w="1893" w:type="dxa"/>
            <w:shd w:val="clear" w:color="auto" w:fill="D99594" w:themeFill="accent2" w:themeFillTint="99"/>
            <w:vAlign w:val="center"/>
          </w:tcPr>
          <w:p w14:paraId="07D6F8E1" w14:textId="2381E831" w:rsidR="00891818" w:rsidRPr="00EB03E5" w:rsidRDefault="00891818" w:rsidP="00891818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jc w:val="center"/>
              <w:rPr>
                <w:color w:val="595959" w:themeColor="text1" w:themeTint="A6"/>
                <w:sz w:val="20"/>
                <w:szCs w:val="20"/>
                <w:lang w:val="en-US"/>
              </w:rPr>
            </w:pPr>
            <w:r w:rsidRPr="00443C9F">
              <w:rPr>
                <w:color w:val="595959" w:themeColor="text1" w:themeTint="A6"/>
                <w:sz w:val="20"/>
                <w:szCs w:val="20"/>
                <w:lang w:val="en-US"/>
              </w:rPr>
              <w:t>No</w:t>
            </w:r>
          </w:p>
        </w:tc>
      </w:tr>
    </w:tbl>
    <w:p w14:paraId="79863441" w14:textId="1674EB5C" w:rsidR="00906509" w:rsidRDefault="00906509" w:rsidP="0008353A">
      <w:pPr>
        <w:autoSpaceDE/>
        <w:autoSpaceDN/>
        <w:rPr>
          <w:color w:val="595959" w:themeColor="text1" w:themeTint="A6"/>
          <w:sz w:val="20"/>
          <w:szCs w:val="20"/>
          <w:lang w:val="en-US"/>
        </w:rPr>
      </w:pPr>
    </w:p>
    <w:p w14:paraId="1E75E27E" w14:textId="77777777" w:rsidR="004A54C5" w:rsidRDefault="004A54C5" w:rsidP="0008353A">
      <w:pPr>
        <w:autoSpaceDE/>
        <w:autoSpaceDN/>
        <w:rPr>
          <w:color w:val="595959" w:themeColor="text1" w:themeTint="A6"/>
          <w:sz w:val="20"/>
          <w:szCs w:val="20"/>
          <w:lang w:val="en-US"/>
        </w:rPr>
      </w:pPr>
    </w:p>
    <w:tbl>
      <w:tblPr>
        <w:tblStyle w:val="TableGridLight2"/>
        <w:tblW w:w="9742" w:type="dxa"/>
        <w:tblLook w:val="04A0" w:firstRow="1" w:lastRow="0" w:firstColumn="1" w:lastColumn="0" w:noHBand="0" w:noVBand="1"/>
      </w:tblPr>
      <w:tblGrid>
        <w:gridCol w:w="2297"/>
        <w:gridCol w:w="2093"/>
        <w:gridCol w:w="1842"/>
        <w:gridCol w:w="1701"/>
        <w:gridCol w:w="1809"/>
      </w:tblGrid>
      <w:tr w:rsidR="004A54C5" w:rsidRPr="00B36107" w14:paraId="5743992F" w14:textId="77777777" w:rsidTr="00340F94">
        <w:trPr>
          <w:trHeight w:val="332"/>
        </w:trPr>
        <w:tc>
          <w:tcPr>
            <w:tcW w:w="2297" w:type="dxa"/>
            <w:vMerge w:val="restart"/>
            <w:tcBorders>
              <w:bottom w:val="single" w:sz="4" w:space="0" w:color="9BBB59" w:themeColor="accent3"/>
            </w:tcBorders>
            <w:shd w:val="clear" w:color="auto" w:fill="D6E3BC" w:themeFill="accent3" w:themeFillTint="66"/>
          </w:tcPr>
          <w:p w14:paraId="53EB32B9" w14:textId="69A69A56" w:rsidR="004A54C5" w:rsidRPr="00845141" w:rsidRDefault="004A54C5" w:rsidP="00340F94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b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b/>
                <w:color w:val="595959" w:themeColor="text1" w:themeTint="A6"/>
                <w:sz w:val="20"/>
                <w:szCs w:val="20"/>
                <w:lang w:val="en-US"/>
              </w:rPr>
              <w:t>17. Budget (</w:t>
            </w:r>
            <w:r w:rsidRPr="00845141">
              <w:rPr>
                <w:b/>
                <w:color w:val="595959" w:themeColor="text1" w:themeTint="A6"/>
                <w:sz w:val="20"/>
                <w:szCs w:val="20"/>
                <w:lang w:val="en-US"/>
              </w:rPr>
              <w:t>in SEK</w:t>
            </w:r>
            <w:r>
              <w:rPr>
                <w:b/>
                <w:color w:val="595959" w:themeColor="text1" w:themeTint="A6"/>
                <w:sz w:val="20"/>
                <w:szCs w:val="20"/>
                <w:lang w:val="en-US"/>
              </w:rPr>
              <w:t>)</w:t>
            </w:r>
          </w:p>
        </w:tc>
        <w:tc>
          <w:tcPr>
            <w:tcW w:w="2093" w:type="dxa"/>
            <w:vMerge w:val="restart"/>
            <w:tcBorders>
              <w:bottom w:val="single" w:sz="4" w:space="0" w:color="9BBB59" w:themeColor="accent3"/>
            </w:tcBorders>
            <w:shd w:val="clear" w:color="auto" w:fill="D6E3BC" w:themeFill="accent3" w:themeFillTint="66"/>
          </w:tcPr>
          <w:p w14:paraId="0105D507" w14:textId="77777777" w:rsidR="004A54C5" w:rsidRPr="00845141" w:rsidRDefault="004A54C5" w:rsidP="00340F94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jc w:val="center"/>
              <w:rPr>
                <w:b/>
                <w:color w:val="595959" w:themeColor="text1" w:themeTint="A6"/>
                <w:sz w:val="20"/>
                <w:szCs w:val="20"/>
                <w:lang w:val="en-US"/>
              </w:rPr>
            </w:pPr>
            <w:r w:rsidRPr="00845141">
              <w:rPr>
                <w:b/>
                <w:color w:val="595959" w:themeColor="text1" w:themeTint="A6"/>
                <w:sz w:val="20"/>
                <w:szCs w:val="20"/>
                <w:lang w:val="en-US"/>
              </w:rPr>
              <w:t>SNS funding</w:t>
            </w:r>
          </w:p>
        </w:tc>
        <w:tc>
          <w:tcPr>
            <w:tcW w:w="3543" w:type="dxa"/>
            <w:gridSpan w:val="2"/>
            <w:tcBorders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D6E3BC" w:themeFill="accent3" w:themeFillTint="66"/>
          </w:tcPr>
          <w:p w14:paraId="57CA1DA5" w14:textId="77777777" w:rsidR="004A54C5" w:rsidRPr="00845141" w:rsidRDefault="004A54C5" w:rsidP="00340F94">
            <w:pPr>
              <w:jc w:val="center"/>
              <w:rPr>
                <w:b/>
                <w:color w:val="595959" w:themeColor="text1" w:themeTint="A6"/>
                <w:sz w:val="20"/>
                <w:szCs w:val="20"/>
                <w:lang w:val="en-US"/>
              </w:rPr>
            </w:pPr>
            <w:r w:rsidRPr="00845141">
              <w:rPr>
                <w:b/>
                <w:color w:val="595959" w:themeColor="text1" w:themeTint="A6"/>
                <w:sz w:val="20"/>
                <w:szCs w:val="20"/>
                <w:lang w:val="en-US"/>
              </w:rPr>
              <w:t>Co-financing</w:t>
            </w:r>
          </w:p>
        </w:tc>
        <w:tc>
          <w:tcPr>
            <w:tcW w:w="1809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D6E3BC" w:themeFill="accent3" w:themeFillTint="66"/>
          </w:tcPr>
          <w:p w14:paraId="7FE0344E" w14:textId="77777777" w:rsidR="004A54C5" w:rsidRPr="00845141" w:rsidRDefault="004A54C5" w:rsidP="00340F94">
            <w:pPr>
              <w:jc w:val="center"/>
              <w:rPr>
                <w:b/>
                <w:color w:val="595959" w:themeColor="text1" w:themeTint="A6"/>
                <w:sz w:val="20"/>
                <w:szCs w:val="20"/>
                <w:lang w:val="en-US"/>
              </w:rPr>
            </w:pPr>
            <w:r w:rsidRPr="00845141">
              <w:rPr>
                <w:b/>
                <w:color w:val="595959" w:themeColor="text1" w:themeTint="A6"/>
                <w:sz w:val="20"/>
                <w:szCs w:val="20"/>
                <w:lang w:val="en-US"/>
              </w:rPr>
              <w:t>Total</w:t>
            </w:r>
          </w:p>
        </w:tc>
      </w:tr>
      <w:tr w:rsidR="004A54C5" w:rsidRPr="00B36107" w14:paraId="4384C00B" w14:textId="77777777" w:rsidTr="00340F94">
        <w:trPr>
          <w:trHeight w:val="332"/>
        </w:trPr>
        <w:tc>
          <w:tcPr>
            <w:tcW w:w="2297" w:type="dxa"/>
            <w:vMerge/>
            <w:tcBorders>
              <w:top w:val="single" w:sz="4" w:space="0" w:color="9BBB59" w:themeColor="accent3"/>
            </w:tcBorders>
            <w:shd w:val="clear" w:color="auto" w:fill="D6E3BC" w:themeFill="accent3" w:themeFillTint="66"/>
          </w:tcPr>
          <w:p w14:paraId="57587BDC" w14:textId="77777777" w:rsidR="004A54C5" w:rsidRPr="00845141" w:rsidRDefault="004A54C5" w:rsidP="00340F94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b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2093" w:type="dxa"/>
            <w:vMerge/>
            <w:tcBorders>
              <w:top w:val="single" w:sz="4" w:space="0" w:color="9BBB59" w:themeColor="accent3"/>
            </w:tcBorders>
            <w:shd w:val="clear" w:color="auto" w:fill="D6E3BC" w:themeFill="accent3" w:themeFillTint="66"/>
          </w:tcPr>
          <w:p w14:paraId="78949450" w14:textId="77777777" w:rsidR="004A54C5" w:rsidRPr="00845141" w:rsidRDefault="004A54C5" w:rsidP="00340F94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jc w:val="center"/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9BBB59" w:themeColor="accent3"/>
            </w:tcBorders>
            <w:shd w:val="clear" w:color="auto" w:fill="D6E3BC" w:themeFill="accent3" w:themeFillTint="66"/>
          </w:tcPr>
          <w:p w14:paraId="770AC8C1" w14:textId="77777777" w:rsidR="004A54C5" w:rsidRPr="00845141" w:rsidRDefault="004A54C5" w:rsidP="00340F94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jc w:val="center"/>
              <w:rPr>
                <w:color w:val="595959" w:themeColor="text1" w:themeTint="A6"/>
                <w:sz w:val="20"/>
                <w:szCs w:val="20"/>
                <w:lang w:val="en-US"/>
              </w:rPr>
            </w:pPr>
            <w:r w:rsidRPr="00845141">
              <w:rPr>
                <w:color w:val="595959" w:themeColor="text1" w:themeTint="A6"/>
                <w:sz w:val="20"/>
                <w:szCs w:val="20"/>
                <w:lang w:val="en-US"/>
              </w:rPr>
              <w:t>Cash</w:t>
            </w:r>
          </w:p>
        </w:tc>
        <w:tc>
          <w:tcPr>
            <w:tcW w:w="1701" w:type="dxa"/>
            <w:tcBorders>
              <w:top w:val="single" w:sz="4" w:space="0" w:color="9BBB59" w:themeColor="accent3"/>
              <w:right w:val="single" w:sz="4" w:space="0" w:color="9BBB59" w:themeColor="accent3"/>
            </w:tcBorders>
            <w:shd w:val="clear" w:color="auto" w:fill="D6E3BC" w:themeFill="accent3" w:themeFillTint="66"/>
          </w:tcPr>
          <w:p w14:paraId="73C49284" w14:textId="77777777" w:rsidR="004A54C5" w:rsidRPr="00845141" w:rsidRDefault="004A54C5" w:rsidP="00340F94">
            <w:pPr>
              <w:jc w:val="center"/>
              <w:rPr>
                <w:color w:val="595959" w:themeColor="text1" w:themeTint="A6"/>
                <w:sz w:val="20"/>
                <w:szCs w:val="20"/>
                <w:highlight w:val="yellow"/>
                <w:lang w:val="en-US"/>
              </w:rPr>
            </w:pPr>
            <w:r w:rsidRPr="00845141">
              <w:rPr>
                <w:color w:val="595959" w:themeColor="text1" w:themeTint="A6"/>
                <w:sz w:val="20"/>
                <w:szCs w:val="20"/>
                <w:lang w:val="en-US"/>
              </w:rPr>
              <w:t>In-kind</w:t>
            </w:r>
          </w:p>
        </w:tc>
        <w:tc>
          <w:tcPr>
            <w:tcW w:w="1809" w:type="dxa"/>
            <w:tcBorders>
              <w:top w:val="nil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D6E3BC" w:themeFill="accent3" w:themeFillTint="66"/>
          </w:tcPr>
          <w:p w14:paraId="5735BC46" w14:textId="77777777" w:rsidR="004A54C5" w:rsidRPr="00845141" w:rsidRDefault="004A54C5" w:rsidP="00340F94">
            <w:pPr>
              <w:jc w:val="center"/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  <w:tr w:rsidR="004A54C5" w:rsidRPr="00B36107" w14:paraId="7668454B" w14:textId="77777777" w:rsidTr="00340F94">
        <w:trPr>
          <w:trHeight w:val="374"/>
        </w:trPr>
        <w:tc>
          <w:tcPr>
            <w:tcW w:w="2297" w:type="dxa"/>
          </w:tcPr>
          <w:p w14:paraId="56C82E13" w14:textId="77777777" w:rsidR="004A54C5" w:rsidRPr="00845141" w:rsidRDefault="004A54C5" w:rsidP="00340F94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color w:val="595959" w:themeColor="text1" w:themeTint="A6"/>
                <w:sz w:val="20"/>
                <w:szCs w:val="20"/>
                <w:lang w:val="en-US"/>
              </w:rPr>
            </w:pPr>
            <w:r w:rsidRPr="00845141">
              <w:rPr>
                <w:color w:val="595959" w:themeColor="text1" w:themeTint="A6"/>
                <w:sz w:val="20"/>
                <w:szCs w:val="20"/>
                <w:lang w:val="en-US"/>
              </w:rPr>
              <w:t>Travel and accommodation</w:t>
            </w:r>
          </w:p>
        </w:tc>
        <w:tc>
          <w:tcPr>
            <w:tcW w:w="2093" w:type="dxa"/>
          </w:tcPr>
          <w:p w14:paraId="589C8510" w14:textId="77777777" w:rsidR="004A54C5" w:rsidRPr="00845141" w:rsidRDefault="004A54C5" w:rsidP="00340F94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14:paraId="07A9A1D0" w14:textId="77777777" w:rsidR="004A54C5" w:rsidRPr="00845141" w:rsidRDefault="004A54C5" w:rsidP="00340F94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right w:val="single" w:sz="4" w:space="0" w:color="9BBB59" w:themeColor="accent3"/>
            </w:tcBorders>
          </w:tcPr>
          <w:p w14:paraId="11B16ABA" w14:textId="198D436C" w:rsidR="004A54C5" w:rsidRPr="00845141" w:rsidRDefault="00BC45BF" w:rsidP="00340F94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noProof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60465F" wp14:editId="1DBC892D">
                      <wp:simplePos x="0" y="0"/>
                      <wp:positionH relativeFrom="column">
                        <wp:posOffset>-65846</wp:posOffset>
                      </wp:positionH>
                      <wp:positionV relativeFrom="paragraph">
                        <wp:posOffset>17311</wp:posOffset>
                      </wp:positionV>
                      <wp:extent cx="1057386" cy="365732"/>
                      <wp:effectExtent l="0" t="0" r="28575" b="3492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7386" cy="36573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417026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pt,1.35pt" to="78.0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" strokecolor="#4579b8 [3044]"/>
                  </w:pict>
                </mc:Fallback>
              </mc:AlternateContent>
            </w:r>
          </w:p>
        </w:tc>
        <w:tc>
          <w:tcPr>
            <w:tcW w:w="1809" w:type="dxa"/>
            <w:tcBorders>
              <w:top w:val="single" w:sz="4" w:space="0" w:color="9BBB59" w:themeColor="accent3"/>
              <w:left w:val="single" w:sz="4" w:space="0" w:color="9BBB59" w:themeColor="accent3"/>
              <w:right w:val="single" w:sz="4" w:space="0" w:color="9BBB59" w:themeColor="accent3"/>
            </w:tcBorders>
          </w:tcPr>
          <w:p w14:paraId="5E5823F5" w14:textId="77777777" w:rsidR="004A54C5" w:rsidRPr="00845141" w:rsidRDefault="004A54C5" w:rsidP="00340F94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noProof/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  <w:tr w:rsidR="004A54C5" w:rsidRPr="00B36107" w14:paraId="6D64DADE" w14:textId="77777777" w:rsidTr="00340F94">
        <w:trPr>
          <w:trHeight w:val="67"/>
        </w:trPr>
        <w:tc>
          <w:tcPr>
            <w:tcW w:w="2297" w:type="dxa"/>
          </w:tcPr>
          <w:p w14:paraId="19373F8A" w14:textId="77777777" w:rsidR="004A54C5" w:rsidRPr="00845141" w:rsidRDefault="004A54C5" w:rsidP="00340F94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color w:val="595959" w:themeColor="text1" w:themeTint="A6"/>
                <w:sz w:val="20"/>
                <w:szCs w:val="20"/>
                <w:lang w:val="en-US"/>
              </w:rPr>
            </w:pPr>
            <w:r w:rsidRPr="00845141">
              <w:rPr>
                <w:color w:val="595959" w:themeColor="text1" w:themeTint="A6"/>
                <w:sz w:val="20"/>
                <w:szCs w:val="20"/>
                <w:lang w:val="en-US"/>
              </w:rPr>
              <w:t>Meeting costs</w:t>
            </w:r>
          </w:p>
        </w:tc>
        <w:tc>
          <w:tcPr>
            <w:tcW w:w="2093" w:type="dxa"/>
          </w:tcPr>
          <w:p w14:paraId="778D5D2F" w14:textId="77777777" w:rsidR="004A54C5" w:rsidRPr="00845141" w:rsidRDefault="004A54C5" w:rsidP="00340F94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14:paraId="053CBBEE" w14:textId="77777777" w:rsidR="004A54C5" w:rsidRPr="00845141" w:rsidRDefault="004A54C5" w:rsidP="00340F94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060243A6" w14:textId="349E5F25" w:rsidR="004A54C5" w:rsidRPr="00845141" w:rsidRDefault="00BC45BF" w:rsidP="00340F94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B6862F" wp14:editId="7E36C031">
                      <wp:simplePos x="0" y="0"/>
                      <wp:positionH relativeFrom="column">
                        <wp:posOffset>-65847</wp:posOffset>
                      </wp:positionH>
                      <wp:positionV relativeFrom="paragraph">
                        <wp:posOffset>13860</wp:posOffset>
                      </wp:positionV>
                      <wp:extent cx="1073426" cy="214685"/>
                      <wp:effectExtent l="0" t="0" r="31750" b="3302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3426" cy="2146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0B3CAA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pt,1.1pt" to="79.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" strokecolor="#4579b8 [3044]"/>
                  </w:pict>
                </mc:Fallback>
              </mc:AlternateContent>
            </w:r>
          </w:p>
        </w:tc>
        <w:tc>
          <w:tcPr>
            <w:tcW w:w="1809" w:type="dxa"/>
          </w:tcPr>
          <w:p w14:paraId="1FE9F4E6" w14:textId="77777777" w:rsidR="004A54C5" w:rsidRPr="00845141" w:rsidRDefault="004A54C5" w:rsidP="00340F94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  <w:tr w:rsidR="004A54C5" w:rsidRPr="00B36107" w14:paraId="28D8586F" w14:textId="77777777" w:rsidTr="00340F94">
        <w:trPr>
          <w:trHeight w:val="374"/>
        </w:trPr>
        <w:tc>
          <w:tcPr>
            <w:tcW w:w="2297" w:type="dxa"/>
          </w:tcPr>
          <w:p w14:paraId="512D6325" w14:textId="77777777" w:rsidR="004A54C5" w:rsidRPr="00845141" w:rsidRDefault="004A54C5" w:rsidP="00340F94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color w:val="595959" w:themeColor="text1" w:themeTint="A6"/>
                <w:sz w:val="20"/>
                <w:szCs w:val="20"/>
                <w:lang w:val="en-US"/>
              </w:rPr>
            </w:pPr>
            <w:r w:rsidRPr="00845141">
              <w:rPr>
                <w:color w:val="595959" w:themeColor="text1" w:themeTint="A6"/>
                <w:sz w:val="20"/>
                <w:szCs w:val="20"/>
                <w:lang w:val="en-US"/>
              </w:rPr>
              <w:t>Communication</w:t>
            </w:r>
          </w:p>
        </w:tc>
        <w:tc>
          <w:tcPr>
            <w:tcW w:w="2093" w:type="dxa"/>
          </w:tcPr>
          <w:p w14:paraId="55415CE1" w14:textId="77777777" w:rsidR="004A54C5" w:rsidRPr="00845141" w:rsidRDefault="004A54C5" w:rsidP="00340F94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14:paraId="479506CB" w14:textId="77777777" w:rsidR="004A54C5" w:rsidRPr="00845141" w:rsidRDefault="004A54C5" w:rsidP="00340F94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3B327888" w14:textId="0ED87F56" w:rsidR="004A54C5" w:rsidRPr="00845141" w:rsidRDefault="00BC45BF" w:rsidP="00340F94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99BF44" wp14:editId="1673B62B">
                      <wp:simplePos x="0" y="0"/>
                      <wp:positionH relativeFrom="column">
                        <wp:posOffset>-59469</wp:posOffset>
                      </wp:positionH>
                      <wp:positionV relativeFrom="paragraph">
                        <wp:posOffset>9221</wp:posOffset>
                      </wp:positionV>
                      <wp:extent cx="1073426" cy="214685"/>
                      <wp:effectExtent l="0" t="0" r="31750" b="3302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3426" cy="2146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2BCD51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pt,.75pt" to="79.8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" strokecolor="#4579b8 [3044]"/>
                  </w:pict>
                </mc:Fallback>
              </mc:AlternateContent>
            </w:r>
          </w:p>
        </w:tc>
        <w:tc>
          <w:tcPr>
            <w:tcW w:w="1809" w:type="dxa"/>
          </w:tcPr>
          <w:p w14:paraId="1A46CAA2" w14:textId="77777777" w:rsidR="004A54C5" w:rsidRPr="00845141" w:rsidRDefault="004A54C5" w:rsidP="00340F94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  <w:tr w:rsidR="004A54C5" w:rsidRPr="00845141" w14:paraId="5B65446A" w14:textId="77777777" w:rsidTr="00340F94">
        <w:trPr>
          <w:trHeight w:val="374"/>
        </w:trPr>
        <w:tc>
          <w:tcPr>
            <w:tcW w:w="2297" w:type="dxa"/>
          </w:tcPr>
          <w:p w14:paraId="0EC55AEA" w14:textId="77777777" w:rsidR="004A54C5" w:rsidRPr="00845141" w:rsidRDefault="004A54C5" w:rsidP="00340F94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color w:val="595959" w:themeColor="text1" w:themeTint="A6"/>
                <w:sz w:val="20"/>
                <w:szCs w:val="20"/>
                <w:lang w:val="en-US"/>
              </w:rPr>
            </w:pPr>
            <w:r w:rsidRPr="00845141">
              <w:rPr>
                <w:color w:val="595959" w:themeColor="text1" w:themeTint="A6"/>
                <w:sz w:val="20"/>
                <w:szCs w:val="20"/>
                <w:lang w:val="en-US"/>
              </w:rPr>
              <w:t>Salary and OH</w:t>
            </w:r>
          </w:p>
        </w:tc>
        <w:tc>
          <w:tcPr>
            <w:tcW w:w="2093" w:type="dxa"/>
          </w:tcPr>
          <w:p w14:paraId="443D8C83" w14:textId="77777777" w:rsidR="004A54C5" w:rsidRPr="00845141" w:rsidRDefault="004A54C5" w:rsidP="00340F94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14:paraId="08445EB3" w14:textId="77777777" w:rsidR="004A54C5" w:rsidRPr="00845141" w:rsidRDefault="004A54C5" w:rsidP="00340F94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41F1BC17" w14:textId="77777777" w:rsidR="004A54C5" w:rsidRPr="00845141" w:rsidRDefault="004A54C5" w:rsidP="00340F94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809" w:type="dxa"/>
          </w:tcPr>
          <w:p w14:paraId="71C987A2" w14:textId="77777777" w:rsidR="004A54C5" w:rsidRPr="00845141" w:rsidRDefault="004A54C5" w:rsidP="00340F94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  <w:tr w:rsidR="004A54C5" w:rsidRPr="00845141" w14:paraId="6A957C4C" w14:textId="77777777" w:rsidTr="00340F94">
        <w:trPr>
          <w:trHeight w:val="447"/>
        </w:trPr>
        <w:tc>
          <w:tcPr>
            <w:tcW w:w="2297" w:type="dxa"/>
          </w:tcPr>
          <w:p w14:paraId="56FE8C5E" w14:textId="77777777" w:rsidR="004A54C5" w:rsidRPr="00845141" w:rsidRDefault="004A54C5" w:rsidP="00340F94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color w:val="595959" w:themeColor="text1" w:themeTint="A6"/>
                <w:sz w:val="20"/>
                <w:szCs w:val="20"/>
                <w:lang w:val="en-US"/>
              </w:rPr>
            </w:pPr>
            <w:r w:rsidRPr="00845141">
              <w:rPr>
                <w:color w:val="595959" w:themeColor="text1" w:themeTint="A6"/>
                <w:sz w:val="20"/>
                <w:szCs w:val="20"/>
                <w:lang w:val="en-US"/>
              </w:rPr>
              <w:t>Other costs (specify)</w:t>
            </w:r>
          </w:p>
        </w:tc>
        <w:tc>
          <w:tcPr>
            <w:tcW w:w="2093" w:type="dxa"/>
          </w:tcPr>
          <w:p w14:paraId="7E5BE7A2" w14:textId="77777777" w:rsidR="004A54C5" w:rsidRPr="00845141" w:rsidRDefault="004A54C5" w:rsidP="00340F94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14:paraId="26D22ADD" w14:textId="77777777" w:rsidR="004A54C5" w:rsidRPr="00845141" w:rsidRDefault="004A54C5" w:rsidP="00340F94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67C3213F" w14:textId="77777777" w:rsidR="004A54C5" w:rsidRPr="00845141" w:rsidRDefault="004A54C5" w:rsidP="00340F94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809" w:type="dxa"/>
          </w:tcPr>
          <w:p w14:paraId="43DF5A3C" w14:textId="77777777" w:rsidR="004A54C5" w:rsidRPr="00845141" w:rsidRDefault="004A54C5" w:rsidP="00340F94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  <w:tr w:rsidR="004A54C5" w:rsidRPr="00845141" w14:paraId="65834DAB" w14:textId="77777777" w:rsidTr="00340F94">
        <w:trPr>
          <w:trHeight w:val="327"/>
        </w:trPr>
        <w:tc>
          <w:tcPr>
            <w:tcW w:w="2297" w:type="dxa"/>
            <w:shd w:val="clear" w:color="auto" w:fill="EAF1DD" w:themeFill="accent3" w:themeFillTint="33"/>
          </w:tcPr>
          <w:p w14:paraId="03CE5AE9" w14:textId="77777777" w:rsidR="004A54C5" w:rsidRPr="00845141" w:rsidRDefault="004A54C5" w:rsidP="00340F94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b/>
                <w:color w:val="595959" w:themeColor="text1" w:themeTint="A6"/>
                <w:sz w:val="20"/>
                <w:szCs w:val="20"/>
                <w:lang w:val="en-US"/>
              </w:rPr>
            </w:pPr>
            <w:r w:rsidRPr="00845141">
              <w:rPr>
                <w:b/>
                <w:color w:val="595959" w:themeColor="text1" w:themeTint="A6"/>
                <w:sz w:val="20"/>
                <w:szCs w:val="20"/>
                <w:lang w:val="en-US"/>
              </w:rPr>
              <w:t>Total SUM (SEK)</w:t>
            </w:r>
          </w:p>
        </w:tc>
        <w:tc>
          <w:tcPr>
            <w:tcW w:w="2093" w:type="dxa"/>
            <w:shd w:val="clear" w:color="auto" w:fill="EAF1DD" w:themeFill="accent3" w:themeFillTint="33"/>
          </w:tcPr>
          <w:p w14:paraId="1E825452" w14:textId="77777777" w:rsidR="004A54C5" w:rsidRPr="00845141" w:rsidRDefault="004A54C5" w:rsidP="00340F94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b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shd w:val="clear" w:color="auto" w:fill="EAF1DD" w:themeFill="accent3" w:themeFillTint="33"/>
          </w:tcPr>
          <w:p w14:paraId="08E97FB2" w14:textId="77777777" w:rsidR="004A54C5" w:rsidRPr="00845141" w:rsidRDefault="004A54C5" w:rsidP="00340F94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b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14:paraId="00D48218" w14:textId="77777777" w:rsidR="004A54C5" w:rsidRPr="00845141" w:rsidRDefault="004A54C5" w:rsidP="00340F94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b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809" w:type="dxa"/>
            <w:shd w:val="clear" w:color="auto" w:fill="EAF1DD" w:themeFill="accent3" w:themeFillTint="33"/>
          </w:tcPr>
          <w:p w14:paraId="738F8F8F" w14:textId="77777777" w:rsidR="004A54C5" w:rsidRPr="00845141" w:rsidRDefault="004A54C5" w:rsidP="00340F94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b/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</w:tbl>
    <w:p w14:paraId="1D809523" w14:textId="77777777" w:rsidR="004A54C5" w:rsidRPr="00EB03E5" w:rsidRDefault="004A54C5" w:rsidP="0008353A">
      <w:pPr>
        <w:autoSpaceDE/>
        <w:autoSpaceDN/>
        <w:rPr>
          <w:color w:val="595959" w:themeColor="text1" w:themeTint="A6"/>
          <w:sz w:val="20"/>
          <w:szCs w:val="20"/>
          <w:lang w:val="en-US"/>
        </w:rPr>
      </w:pPr>
    </w:p>
    <w:p w14:paraId="59C83EB6" w14:textId="417E0034" w:rsidR="008010F6" w:rsidRPr="004A54C5" w:rsidRDefault="002D03A9" w:rsidP="0008353A">
      <w:pPr>
        <w:autoSpaceDE/>
        <w:autoSpaceDN/>
        <w:rPr>
          <w:color w:val="595959" w:themeColor="text1" w:themeTint="A6"/>
          <w:sz w:val="20"/>
          <w:szCs w:val="20"/>
          <w:lang w:val="en-US"/>
        </w:rPr>
      </w:pPr>
      <w:r w:rsidRPr="00EB03E5">
        <w:rPr>
          <w:color w:val="595959" w:themeColor="text1" w:themeTint="A6"/>
          <w:sz w:val="20"/>
          <w:szCs w:val="20"/>
          <w:lang w:val="en-US"/>
        </w:rPr>
        <w:t xml:space="preserve">   </w:t>
      </w:r>
    </w:p>
    <w:tbl>
      <w:tblPr>
        <w:tblStyle w:val="TableGridLight2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D57F81" w:rsidRPr="00A46BC2" w14:paraId="73C76822" w14:textId="77777777" w:rsidTr="003D030D">
        <w:trPr>
          <w:trHeight w:val="387"/>
        </w:trPr>
        <w:tc>
          <w:tcPr>
            <w:tcW w:w="9923" w:type="dxa"/>
            <w:shd w:val="clear" w:color="auto" w:fill="D6E3BC" w:themeFill="accent3" w:themeFillTint="66"/>
          </w:tcPr>
          <w:p w14:paraId="364E455A" w14:textId="4A18BCC2" w:rsidR="00D57F81" w:rsidRPr="00B26CBD" w:rsidRDefault="00D57F81" w:rsidP="003D030D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b/>
                <w:color w:val="595959" w:themeColor="text1" w:themeTint="A6"/>
                <w:sz w:val="20"/>
                <w:szCs w:val="20"/>
                <w:lang w:val="en-US"/>
              </w:rPr>
            </w:pPr>
            <w:r w:rsidRPr="00B26CBD">
              <w:rPr>
                <w:b/>
                <w:color w:val="595959" w:themeColor="text1" w:themeTint="A6"/>
                <w:sz w:val="20"/>
                <w:szCs w:val="20"/>
                <w:lang w:val="en-US"/>
              </w:rPr>
              <w:t>1</w:t>
            </w:r>
            <w:r w:rsidR="005D276B">
              <w:rPr>
                <w:b/>
                <w:color w:val="595959" w:themeColor="text1" w:themeTint="A6"/>
                <w:sz w:val="20"/>
                <w:szCs w:val="20"/>
                <w:lang w:val="en-US"/>
              </w:rPr>
              <w:t>8</w:t>
            </w:r>
            <w:r w:rsidRPr="00B26CBD">
              <w:rPr>
                <w:b/>
                <w:color w:val="595959" w:themeColor="text1" w:themeTint="A6"/>
                <w:sz w:val="20"/>
                <w:szCs w:val="20"/>
                <w:lang w:val="en-US"/>
              </w:rPr>
              <w:t>. Location (country) where the planned network activities will take place</w:t>
            </w:r>
          </w:p>
        </w:tc>
      </w:tr>
      <w:tr w:rsidR="00D57F81" w:rsidRPr="00A46BC2" w14:paraId="533F4BB7" w14:textId="77777777" w:rsidTr="003D030D">
        <w:trPr>
          <w:trHeight w:val="319"/>
        </w:trPr>
        <w:tc>
          <w:tcPr>
            <w:tcW w:w="9923" w:type="dxa"/>
          </w:tcPr>
          <w:p w14:paraId="43F2C368" w14:textId="77777777" w:rsidR="00D57F81" w:rsidRPr="00EB03E5" w:rsidRDefault="00D57F81" w:rsidP="003D030D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</w:tbl>
    <w:p w14:paraId="7084F65F" w14:textId="006DFEFC" w:rsidR="00D57F81" w:rsidRDefault="00D57F81" w:rsidP="0008353A">
      <w:pPr>
        <w:autoSpaceDE/>
        <w:autoSpaceDN/>
        <w:rPr>
          <w:lang w:val="en-US"/>
        </w:rPr>
      </w:pPr>
    </w:p>
    <w:p w14:paraId="16DBC8B7" w14:textId="77777777" w:rsidR="008010F6" w:rsidRPr="00EB03E5" w:rsidRDefault="008010F6" w:rsidP="0008353A">
      <w:pPr>
        <w:autoSpaceDE/>
        <w:autoSpaceDN/>
        <w:rPr>
          <w:lang w:val="en-US"/>
        </w:rPr>
      </w:pPr>
    </w:p>
    <w:tbl>
      <w:tblPr>
        <w:tblStyle w:val="TableGridLight2"/>
        <w:tblW w:w="9639" w:type="dxa"/>
        <w:tblLook w:val="04A0" w:firstRow="1" w:lastRow="0" w:firstColumn="1" w:lastColumn="0" w:noHBand="0" w:noVBand="1"/>
      </w:tblPr>
      <w:tblGrid>
        <w:gridCol w:w="1838"/>
        <w:gridCol w:w="4893"/>
        <w:gridCol w:w="1383"/>
        <w:gridCol w:w="1525"/>
      </w:tblGrid>
      <w:tr w:rsidR="00A361FB" w:rsidRPr="00A46BC2" w14:paraId="7BC987EF" w14:textId="77777777" w:rsidTr="003D030D">
        <w:trPr>
          <w:trHeight w:val="471"/>
        </w:trPr>
        <w:tc>
          <w:tcPr>
            <w:tcW w:w="9639" w:type="dxa"/>
            <w:gridSpan w:val="4"/>
            <w:shd w:val="clear" w:color="auto" w:fill="D6E3BC" w:themeFill="accent3" w:themeFillTint="66"/>
          </w:tcPr>
          <w:p w14:paraId="60536EAB" w14:textId="6F90CC8A" w:rsidR="00A361FB" w:rsidRPr="00B26CBD" w:rsidRDefault="00A361FB" w:rsidP="00546B90">
            <w:pPr>
              <w:pStyle w:val="ListParagraph"/>
              <w:rPr>
                <w:b/>
                <w:sz w:val="20"/>
                <w:szCs w:val="20"/>
                <w:lang w:val="en-US"/>
              </w:rPr>
            </w:pPr>
            <w:r w:rsidRPr="00B26CBD">
              <w:rPr>
                <w:b/>
                <w:sz w:val="20"/>
                <w:szCs w:val="20"/>
                <w:lang w:val="en-US"/>
              </w:rPr>
              <w:t>1</w:t>
            </w:r>
            <w:r w:rsidR="005D276B">
              <w:rPr>
                <w:b/>
                <w:sz w:val="20"/>
                <w:szCs w:val="20"/>
                <w:lang w:val="en-US"/>
              </w:rPr>
              <w:t>9</w:t>
            </w:r>
            <w:r w:rsidRPr="00B26CBD">
              <w:rPr>
                <w:b/>
                <w:sz w:val="20"/>
                <w:szCs w:val="20"/>
                <w:lang w:val="en-US"/>
              </w:rPr>
              <w:t xml:space="preserve">. Proposed allocation of </w:t>
            </w:r>
            <w:r w:rsidR="00AF4BB2" w:rsidRPr="00B26CBD">
              <w:rPr>
                <w:b/>
                <w:sz w:val="20"/>
                <w:szCs w:val="20"/>
                <w:lang w:val="en-US"/>
              </w:rPr>
              <w:t>the SNS</w:t>
            </w:r>
            <w:r w:rsidRPr="00B26CBD">
              <w:rPr>
                <w:b/>
                <w:sz w:val="20"/>
                <w:szCs w:val="20"/>
                <w:lang w:val="en-US"/>
              </w:rPr>
              <w:t xml:space="preserve"> fu</w:t>
            </w:r>
            <w:r w:rsidR="00395C55" w:rsidRPr="00B26CBD">
              <w:rPr>
                <w:b/>
                <w:sz w:val="20"/>
                <w:szCs w:val="20"/>
                <w:lang w:val="en-US"/>
              </w:rPr>
              <w:t>nding</w:t>
            </w:r>
            <w:r w:rsidRPr="00B26CBD">
              <w:rPr>
                <w:b/>
                <w:sz w:val="20"/>
                <w:szCs w:val="20"/>
                <w:lang w:val="en-US"/>
              </w:rPr>
              <w:t>:</w:t>
            </w:r>
          </w:p>
        </w:tc>
      </w:tr>
      <w:tr w:rsidR="00A361FB" w:rsidRPr="00EB03E5" w14:paraId="68FACFF9" w14:textId="77777777" w:rsidTr="00395C55">
        <w:tc>
          <w:tcPr>
            <w:tcW w:w="1838" w:type="dxa"/>
          </w:tcPr>
          <w:p w14:paraId="7D70D8A7" w14:textId="77777777" w:rsidR="00A361FB" w:rsidRPr="00EB03E5" w:rsidRDefault="00A361FB" w:rsidP="003D030D">
            <w:pPr>
              <w:pStyle w:val="ListParagraph"/>
              <w:rPr>
                <w:b/>
                <w:sz w:val="20"/>
                <w:szCs w:val="20"/>
                <w:lang w:val="en-US"/>
              </w:rPr>
            </w:pPr>
            <w:r w:rsidRPr="00EB03E5">
              <w:rPr>
                <w:b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4893" w:type="dxa"/>
          </w:tcPr>
          <w:p w14:paraId="6D34702F" w14:textId="5F594B0F" w:rsidR="00A361FB" w:rsidRPr="00EB03E5" w:rsidRDefault="00A361FB" w:rsidP="003D030D">
            <w:pPr>
              <w:pStyle w:val="ListParagraph"/>
              <w:rPr>
                <w:b/>
                <w:sz w:val="20"/>
                <w:szCs w:val="20"/>
                <w:lang w:val="en-US"/>
              </w:rPr>
            </w:pPr>
            <w:r w:rsidRPr="00EB03E5">
              <w:rPr>
                <w:b/>
                <w:sz w:val="20"/>
                <w:szCs w:val="20"/>
                <w:lang w:val="en-US"/>
              </w:rPr>
              <w:t>Partner</w:t>
            </w:r>
            <w:r w:rsidR="00DA7A17">
              <w:rPr>
                <w:b/>
                <w:sz w:val="20"/>
                <w:szCs w:val="20"/>
                <w:lang w:val="en-US"/>
              </w:rPr>
              <w:t>/</w:t>
            </w:r>
            <w:proofErr w:type="spellStart"/>
            <w:r w:rsidR="00DA7A17">
              <w:rPr>
                <w:b/>
                <w:sz w:val="20"/>
                <w:szCs w:val="20"/>
                <w:lang w:val="en-US"/>
              </w:rPr>
              <w:t>organisation</w:t>
            </w:r>
            <w:proofErr w:type="spellEnd"/>
          </w:p>
        </w:tc>
        <w:tc>
          <w:tcPr>
            <w:tcW w:w="1383" w:type="dxa"/>
          </w:tcPr>
          <w:p w14:paraId="0FC09C1C" w14:textId="77777777" w:rsidR="00A361FB" w:rsidRPr="00EB03E5" w:rsidRDefault="00A361FB" w:rsidP="003D030D">
            <w:pPr>
              <w:pStyle w:val="ListParagraph"/>
              <w:rPr>
                <w:b/>
                <w:sz w:val="20"/>
                <w:szCs w:val="20"/>
                <w:lang w:val="en-US"/>
              </w:rPr>
            </w:pPr>
            <w:r w:rsidRPr="00EB03E5">
              <w:rPr>
                <w:b/>
                <w:sz w:val="20"/>
                <w:szCs w:val="20"/>
                <w:lang w:val="en-US"/>
              </w:rPr>
              <w:t>SEK</w:t>
            </w:r>
          </w:p>
        </w:tc>
        <w:tc>
          <w:tcPr>
            <w:tcW w:w="1525" w:type="dxa"/>
          </w:tcPr>
          <w:p w14:paraId="6B319A56" w14:textId="77777777" w:rsidR="00A361FB" w:rsidRPr="00EB03E5" w:rsidRDefault="00A361FB" w:rsidP="003D030D">
            <w:pPr>
              <w:pStyle w:val="ListParagraph"/>
              <w:rPr>
                <w:b/>
                <w:sz w:val="20"/>
                <w:szCs w:val="20"/>
                <w:lang w:val="en-US"/>
              </w:rPr>
            </w:pPr>
            <w:r w:rsidRPr="00EB03E5">
              <w:rPr>
                <w:b/>
                <w:sz w:val="20"/>
                <w:szCs w:val="20"/>
                <w:lang w:val="en-US"/>
              </w:rPr>
              <w:t>% of total</w:t>
            </w:r>
          </w:p>
        </w:tc>
      </w:tr>
      <w:tr w:rsidR="00A361FB" w:rsidRPr="00EB03E5" w14:paraId="0C7795C4" w14:textId="77777777" w:rsidTr="00395C55">
        <w:tc>
          <w:tcPr>
            <w:tcW w:w="1838" w:type="dxa"/>
          </w:tcPr>
          <w:p w14:paraId="790971AC" w14:textId="77777777" w:rsidR="00A361FB" w:rsidRPr="00EB03E5" w:rsidRDefault="00A361FB" w:rsidP="003D030D">
            <w:pPr>
              <w:pStyle w:val="ListParagraph"/>
              <w:rPr>
                <w:sz w:val="20"/>
                <w:szCs w:val="20"/>
                <w:lang w:val="en-US"/>
              </w:rPr>
            </w:pPr>
            <w:r w:rsidRPr="00EB03E5">
              <w:rPr>
                <w:sz w:val="20"/>
                <w:szCs w:val="20"/>
                <w:lang w:val="en-US"/>
              </w:rPr>
              <w:lastRenderedPageBreak/>
              <w:t>Denmark</w:t>
            </w:r>
          </w:p>
        </w:tc>
        <w:tc>
          <w:tcPr>
            <w:tcW w:w="4893" w:type="dxa"/>
          </w:tcPr>
          <w:p w14:paraId="7A5ADB1A" w14:textId="77777777" w:rsidR="00A361FB" w:rsidRPr="00EB03E5" w:rsidRDefault="00A361FB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383" w:type="dxa"/>
          </w:tcPr>
          <w:p w14:paraId="0A946BF6" w14:textId="77777777" w:rsidR="00A361FB" w:rsidRPr="00EB03E5" w:rsidRDefault="00A361FB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525" w:type="dxa"/>
          </w:tcPr>
          <w:p w14:paraId="7AFE650D" w14:textId="77777777" w:rsidR="00A361FB" w:rsidRPr="00EB03E5" w:rsidRDefault="00A361FB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</w:tr>
      <w:tr w:rsidR="00A361FB" w:rsidRPr="00EB03E5" w14:paraId="765BECB4" w14:textId="77777777" w:rsidTr="00395C55">
        <w:tc>
          <w:tcPr>
            <w:tcW w:w="1838" w:type="dxa"/>
          </w:tcPr>
          <w:p w14:paraId="62B9455C" w14:textId="77777777" w:rsidR="00A361FB" w:rsidRPr="00EB03E5" w:rsidRDefault="00A361FB" w:rsidP="003D030D">
            <w:pPr>
              <w:pStyle w:val="ListParagraph"/>
              <w:rPr>
                <w:sz w:val="20"/>
                <w:szCs w:val="20"/>
                <w:lang w:val="en-US"/>
              </w:rPr>
            </w:pPr>
            <w:r w:rsidRPr="00EB03E5">
              <w:rPr>
                <w:sz w:val="20"/>
                <w:szCs w:val="20"/>
                <w:lang w:val="en-US"/>
              </w:rPr>
              <w:t>Finland</w:t>
            </w:r>
          </w:p>
        </w:tc>
        <w:tc>
          <w:tcPr>
            <w:tcW w:w="4893" w:type="dxa"/>
          </w:tcPr>
          <w:p w14:paraId="78A6CD5C" w14:textId="77777777" w:rsidR="00A361FB" w:rsidRPr="00EB03E5" w:rsidRDefault="00A361FB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383" w:type="dxa"/>
          </w:tcPr>
          <w:p w14:paraId="322134B0" w14:textId="77777777" w:rsidR="00A361FB" w:rsidRPr="00EB03E5" w:rsidRDefault="00A361FB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525" w:type="dxa"/>
          </w:tcPr>
          <w:p w14:paraId="3EEF1DED" w14:textId="77777777" w:rsidR="00A361FB" w:rsidRPr="00EB03E5" w:rsidRDefault="00A361FB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</w:tr>
      <w:tr w:rsidR="00A361FB" w:rsidRPr="00EB03E5" w14:paraId="1F377131" w14:textId="77777777" w:rsidTr="00395C55">
        <w:tc>
          <w:tcPr>
            <w:tcW w:w="1838" w:type="dxa"/>
          </w:tcPr>
          <w:p w14:paraId="3F94ACE7" w14:textId="77777777" w:rsidR="00A361FB" w:rsidRPr="00EB03E5" w:rsidRDefault="00A361FB" w:rsidP="003D030D">
            <w:pPr>
              <w:pStyle w:val="ListParagraph"/>
              <w:rPr>
                <w:sz w:val="20"/>
                <w:szCs w:val="20"/>
                <w:lang w:val="en-US"/>
              </w:rPr>
            </w:pPr>
            <w:r w:rsidRPr="00EB03E5">
              <w:rPr>
                <w:sz w:val="20"/>
                <w:szCs w:val="20"/>
                <w:lang w:val="en-US"/>
              </w:rPr>
              <w:t>Sweden</w:t>
            </w:r>
          </w:p>
        </w:tc>
        <w:tc>
          <w:tcPr>
            <w:tcW w:w="4893" w:type="dxa"/>
          </w:tcPr>
          <w:p w14:paraId="45B9E8F8" w14:textId="77777777" w:rsidR="00A361FB" w:rsidRPr="00EB03E5" w:rsidRDefault="00A361FB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383" w:type="dxa"/>
          </w:tcPr>
          <w:p w14:paraId="082B3DC6" w14:textId="77777777" w:rsidR="00A361FB" w:rsidRPr="00EB03E5" w:rsidRDefault="00A361FB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525" w:type="dxa"/>
          </w:tcPr>
          <w:p w14:paraId="7DED99EF" w14:textId="77777777" w:rsidR="00A361FB" w:rsidRPr="00EB03E5" w:rsidRDefault="00A361FB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</w:tr>
      <w:tr w:rsidR="00A361FB" w:rsidRPr="00EB03E5" w14:paraId="35D97E8C" w14:textId="77777777" w:rsidTr="00395C55">
        <w:tc>
          <w:tcPr>
            <w:tcW w:w="1838" w:type="dxa"/>
          </w:tcPr>
          <w:p w14:paraId="2CFE38F2" w14:textId="77777777" w:rsidR="00A361FB" w:rsidRPr="00EB03E5" w:rsidRDefault="00A361FB" w:rsidP="003D030D">
            <w:pPr>
              <w:pStyle w:val="ListParagraph"/>
              <w:rPr>
                <w:sz w:val="20"/>
                <w:szCs w:val="20"/>
                <w:lang w:val="en-US"/>
              </w:rPr>
            </w:pPr>
            <w:r w:rsidRPr="00EB03E5">
              <w:rPr>
                <w:sz w:val="20"/>
                <w:szCs w:val="20"/>
                <w:lang w:val="en-US"/>
              </w:rPr>
              <w:t>Norway</w:t>
            </w:r>
          </w:p>
        </w:tc>
        <w:tc>
          <w:tcPr>
            <w:tcW w:w="4893" w:type="dxa"/>
          </w:tcPr>
          <w:p w14:paraId="2FDB7514" w14:textId="77777777" w:rsidR="00A361FB" w:rsidRPr="00EB03E5" w:rsidRDefault="00A361FB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383" w:type="dxa"/>
          </w:tcPr>
          <w:p w14:paraId="11275FF4" w14:textId="77777777" w:rsidR="00A361FB" w:rsidRPr="00EB03E5" w:rsidRDefault="00A361FB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525" w:type="dxa"/>
          </w:tcPr>
          <w:p w14:paraId="2E98C565" w14:textId="77777777" w:rsidR="00A361FB" w:rsidRPr="00EB03E5" w:rsidRDefault="00A361FB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</w:tr>
      <w:tr w:rsidR="00A361FB" w:rsidRPr="00EB03E5" w14:paraId="14860084" w14:textId="77777777" w:rsidTr="00395C55">
        <w:tc>
          <w:tcPr>
            <w:tcW w:w="1838" w:type="dxa"/>
          </w:tcPr>
          <w:p w14:paraId="73D885F1" w14:textId="77777777" w:rsidR="00A361FB" w:rsidRPr="00EB03E5" w:rsidRDefault="00A361FB" w:rsidP="003D030D">
            <w:pPr>
              <w:pStyle w:val="ListParagraph"/>
              <w:rPr>
                <w:sz w:val="20"/>
                <w:szCs w:val="20"/>
                <w:lang w:val="en-US"/>
              </w:rPr>
            </w:pPr>
            <w:r w:rsidRPr="00EB03E5">
              <w:rPr>
                <w:sz w:val="20"/>
                <w:szCs w:val="20"/>
                <w:lang w:val="en-US"/>
              </w:rPr>
              <w:t>Iceland</w:t>
            </w:r>
          </w:p>
        </w:tc>
        <w:tc>
          <w:tcPr>
            <w:tcW w:w="4893" w:type="dxa"/>
          </w:tcPr>
          <w:p w14:paraId="54975A86" w14:textId="77777777" w:rsidR="00A361FB" w:rsidRPr="00EB03E5" w:rsidRDefault="00A361FB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383" w:type="dxa"/>
          </w:tcPr>
          <w:p w14:paraId="4D7896C7" w14:textId="77777777" w:rsidR="00A361FB" w:rsidRPr="00EB03E5" w:rsidRDefault="00A361FB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525" w:type="dxa"/>
          </w:tcPr>
          <w:p w14:paraId="263D30CD" w14:textId="77777777" w:rsidR="00A361FB" w:rsidRPr="00EB03E5" w:rsidRDefault="00A361FB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</w:tr>
      <w:tr w:rsidR="00A361FB" w:rsidRPr="00EB03E5" w14:paraId="4E2EFD34" w14:textId="77777777" w:rsidTr="00395C55">
        <w:trPr>
          <w:trHeight w:val="457"/>
        </w:trPr>
        <w:tc>
          <w:tcPr>
            <w:tcW w:w="1838" w:type="dxa"/>
          </w:tcPr>
          <w:p w14:paraId="73CE8BD6" w14:textId="3E019AE0" w:rsidR="00A361FB" w:rsidRPr="00EB03E5" w:rsidRDefault="00891818" w:rsidP="003D030D">
            <w:pPr>
              <w:pStyle w:val="ListParagrap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Faroe Islands</w:t>
            </w:r>
          </w:p>
        </w:tc>
        <w:tc>
          <w:tcPr>
            <w:tcW w:w="4893" w:type="dxa"/>
          </w:tcPr>
          <w:p w14:paraId="55D7804F" w14:textId="77777777" w:rsidR="00A361FB" w:rsidRPr="00EB03E5" w:rsidRDefault="00A361FB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383" w:type="dxa"/>
          </w:tcPr>
          <w:p w14:paraId="4762425F" w14:textId="77777777" w:rsidR="00A361FB" w:rsidRPr="00EB03E5" w:rsidRDefault="00A361FB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525" w:type="dxa"/>
          </w:tcPr>
          <w:p w14:paraId="1F991107" w14:textId="77777777" w:rsidR="00A361FB" w:rsidRPr="00EB03E5" w:rsidRDefault="00A361FB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</w:tr>
      <w:tr w:rsidR="00A361FB" w:rsidRPr="00EB03E5" w14:paraId="1BE14941" w14:textId="77777777" w:rsidTr="00395C55">
        <w:trPr>
          <w:trHeight w:val="457"/>
        </w:trPr>
        <w:tc>
          <w:tcPr>
            <w:tcW w:w="1838" w:type="dxa"/>
          </w:tcPr>
          <w:p w14:paraId="6E4C6E23" w14:textId="60B7C849" w:rsidR="00A361FB" w:rsidRPr="00EB03E5" w:rsidRDefault="00891818" w:rsidP="003D030D">
            <w:pPr>
              <w:pStyle w:val="ListParagrap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Greenland</w:t>
            </w:r>
          </w:p>
        </w:tc>
        <w:tc>
          <w:tcPr>
            <w:tcW w:w="4893" w:type="dxa"/>
          </w:tcPr>
          <w:p w14:paraId="052A1E71" w14:textId="77777777" w:rsidR="00A361FB" w:rsidRPr="00EB03E5" w:rsidRDefault="00A361FB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383" w:type="dxa"/>
          </w:tcPr>
          <w:p w14:paraId="3BDE93EB" w14:textId="77777777" w:rsidR="00A361FB" w:rsidRPr="00EB03E5" w:rsidRDefault="00A361FB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525" w:type="dxa"/>
          </w:tcPr>
          <w:p w14:paraId="64DD610E" w14:textId="77777777" w:rsidR="00A361FB" w:rsidRPr="00EB03E5" w:rsidRDefault="00A361FB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</w:tr>
      <w:tr w:rsidR="00891818" w:rsidRPr="00EB03E5" w14:paraId="7542E20A" w14:textId="77777777" w:rsidTr="00395C55">
        <w:trPr>
          <w:trHeight w:val="457"/>
        </w:trPr>
        <w:tc>
          <w:tcPr>
            <w:tcW w:w="1838" w:type="dxa"/>
          </w:tcPr>
          <w:p w14:paraId="6A48119B" w14:textId="16BE966D" w:rsidR="00891818" w:rsidRDefault="00891818" w:rsidP="003D030D">
            <w:pPr>
              <w:pStyle w:val="ListParagrap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Åland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Islands</w:t>
            </w:r>
          </w:p>
        </w:tc>
        <w:tc>
          <w:tcPr>
            <w:tcW w:w="4893" w:type="dxa"/>
          </w:tcPr>
          <w:p w14:paraId="69D85EF8" w14:textId="77777777" w:rsidR="00891818" w:rsidRPr="00EB03E5" w:rsidRDefault="00891818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383" w:type="dxa"/>
          </w:tcPr>
          <w:p w14:paraId="2CC02D02" w14:textId="77777777" w:rsidR="00891818" w:rsidRPr="00EB03E5" w:rsidRDefault="00891818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525" w:type="dxa"/>
          </w:tcPr>
          <w:p w14:paraId="638B6231" w14:textId="77777777" w:rsidR="00891818" w:rsidRPr="00EB03E5" w:rsidRDefault="00891818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</w:tr>
      <w:tr w:rsidR="00891818" w:rsidRPr="00EB03E5" w14:paraId="301F8AC2" w14:textId="77777777" w:rsidTr="00395C55">
        <w:trPr>
          <w:trHeight w:val="457"/>
        </w:trPr>
        <w:tc>
          <w:tcPr>
            <w:tcW w:w="1838" w:type="dxa"/>
          </w:tcPr>
          <w:p w14:paraId="30F32EC0" w14:textId="074DFF1F" w:rsidR="00891818" w:rsidRDefault="00891818" w:rsidP="003D030D">
            <w:pPr>
              <w:pStyle w:val="ListParagrap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…</w:t>
            </w:r>
          </w:p>
        </w:tc>
        <w:tc>
          <w:tcPr>
            <w:tcW w:w="4893" w:type="dxa"/>
          </w:tcPr>
          <w:p w14:paraId="7C553C2F" w14:textId="77777777" w:rsidR="00891818" w:rsidRPr="00EB03E5" w:rsidRDefault="00891818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383" w:type="dxa"/>
          </w:tcPr>
          <w:p w14:paraId="6CF2DF5E" w14:textId="77777777" w:rsidR="00891818" w:rsidRPr="00EB03E5" w:rsidRDefault="00891818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525" w:type="dxa"/>
          </w:tcPr>
          <w:p w14:paraId="3C700293" w14:textId="77777777" w:rsidR="00891818" w:rsidRPr="00EB03E5" w:rsidRDefault="00891818" w:rsidP="003D030D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</w:tr>
      <w:tr w:rsidR="00A361FB" w:rsidRPr="00EB03E5" w14:paraId="17D1EC51" w14:textId="77777777" w:rsidTr="00395C55">
        <w:trPr>
          <w:trHeight w:val="429"/>
        </w:trPr>
        <w:tc>
          <w:tcPr>
            <w:tcW w:w="1838" w:type="dxa"/>
          </w:tcPr>
          <w:p w14:paraId="7BB48E8D" w14:textId="77777777" w:rsidR="00A361FB" w:rsidRPr="00EB03E5" w:rsidRDefault="00A361FB" w:rsidP="003D030D">
            <w:pPr>
              <w:pStyle w:val="ListParagraph"/>
              <w:rPr>
                <w:b/>
                <w:sz w:val="20"/>
                <w:szCs w:val="20"/>
                <w:lang w:val="en-US"/>
              </w:rPr>
            </w:pPr>
            <w:r w:rsidRPr="00EB03E5">
              <w:rPr>
                <w:b/>
                <w:sz w:val="20"/>
                <w:szCs w:val="20"/>
                <w:lang w:val="en-US"/>
              </w:rPr>
              <w:t>Total SUM (SEK)</w:t>
            </w:r>
          </w:p>
        </w:tc>
        <w:tc>
          <w:tcPr>
            <w:tcW w:w="4893" w:type="dxa"/>
          </w:tcPr>
          <w:p w14:paraId="58CDAF2F" w14:textId="77777777" w:rsidR="00A361FB" w:rsidRPr="00EB03E5" w:rsidRDefault="00A361FB" w:rsidP="003D030D">
            <w:pPr>
              <w:pStyle w:val="ListParagrap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83" w:type="dxa"/>
          </w:tcPr>
          <w:p w14:paraId="65C67091" w14:textId="77777777" w:rsidR="00A361FB" w:rsidRPr="00EB03E5" w:rsidRDefault="00A361FB" w:rsidP="003D030D">
            <w:pPr>
              <w:pStyle w:val="ListParagrap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25" w:type="dxa"/>
          </w:tcPr>
          <w:p w14:paraId="08D96A5B" w14:textId="77777777" w:rsidR="00A361FB" w:rsidRPr="00EB03E5" w:rsidRDefault="00A361FB" w:rsidP="003D030D">
            <w:pPr>
              <w:pStyle w:val="ListParagraph"/>
              <w:rPr>
                <w:b/>
                <w:sz w:val="20"/>
                <w:szCs w:val="20"/>
                <w:lang w:val="en-US"/>
              </w:rPr>
            </w:pPr>
          </w:p>
        </w:tc>
      </w:tr>
    </w:tbl>
    <w:p w14:paraId="2265D8DE" w14:textId="25BEF6EE" w:rsidR="00A361FB" w:rsidRDefault="00A361FB" w:rsidP="0008353A">
      <w:pPr>
        <w:autoSpaceDE/>
        <w:autoSpaceDN/>
        <w:rPr>
          <w:lang w:val="en-US"/>
        </w:rPr>
      </w:pPr>
    </w:p>
    <w:p w14:paraId="2A13CC7F" w14:textId="77777777" w:rsidR="008010F6" w:rsidRPr="00EB03E5" w:rsidRDefault="008010F6" w:rsidP="0008353A">
      <w:pPr>
        <w:autoSpaceDE/>
        <w:autoSpaceDN/>
        <w:rPr>
          <w:lang w:val="en-US"/>
        </w:rPr>
      </w:pPr>
    </w:p>
    <w:tbl>
      <w:tblPr>
        <w:tblStyle w:val="TableGridLight2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906509" w:rsidRPr="00A46BC2" w14:paraId="5EC380CE" w14:textId="77777777" w:rsidTr="003D030D">
        <w:trPr>
          <w:trHeight w:val="387"/>
        </w:trPr>
        <w:tc>
          <w:tcPr>
            <w:tcW w:w="9923" w:type="dxa"/>
            <w:shd w:val="clear" w:color="auto" w:fill="D6E3BC" w:themeFill="accent3" w:themeFillTint="66"/>
          </w:tcPr>
          <w:p w14:paraId="4BB0F568" w14:textId="7111563D" w:rsidR="00906509" w:rsidRPr="00B26CBD" w:rsidRDefault="005D276B" w:rsidP="00A97002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b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b/>
                <w:color w:val="595959" w:themeColor="text1" w:themeTint="A6"/>
                <w:sz w:val="20"/>
                <w:szCs w:val="20"/>
                <w:lang w:val="en-US"/>
              </w:rPr>
              <w:t>20</w:t>
            </w:r>
            <w:r w:rsidR="00891818" w:rsidRPr="00B26CBD">
              <w:rPr>
                <w:b/>
                <w:color w:val="595959" w:themeColor="text1" w:themeTint="A6"/>
                <w:sz w:val="20"/>
                <w:szCs w:val="20"/>
                <w:lang w:val="en-US"/>
              </w:rPr>
              <w:t xml:space="preserve">. </w:t>
            </w:r>
            <w:r w:rsidR="00906509" w:rsidRPr="00B26CBD">
              <w:rPr>
                <w:b/>
                <w:color w:val="595959" w:themeColor="text1" w:themeTint="A6"/>
                <w:sz w:val="20"/>
                <w:szCs w:val="20"/>
                <w:lang w:val="en-US"/>
              </w:rPr>
              <w:t>Optional: Comments</w:t>
            </w:r>
            <w:r w:rsidR="00A97002" w:rsidRPr="00B26CBD">
              <w:rPr>
                <w:b/>
                <w:color w:val="595959" w:themeColor="text1" w:themeTint="A6"/>
                <w:sz w:val="20"/>
                <w:szCs w:val="20"/>
                <w:lang w:val="en-US"/>
              </w:rPr>
              <w:t xml:space="preserve"> on</w:t>
            </w:r>
            <w:r w:rsidR="00906509" w:rsidRPr="00B26CBD">
              <w:rPr>
                <w:b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r w:rsidR="00E45197" w:rsidRPr="00B26CBD">
              <w:rPr>
                <w:b/>
                <w:color w:val="595959" w:themeColor="text1" w:themeTint="A6"/>
                <w:sz w:val="20"/>
                <w:szCs w:val="20"/>
                <w:lang w:val="en-US"/>
              </w:rPr>
              <w:t xml:space="preserve">the </w:t>
            </w:r>
            <w:r w:rsidR="00906509" w:rsidRPr="00B26CBD">
              <w:rPr>
                <w:b/>
                <w:color w:val="595959" w:themeColor="text1" w:themeTint="A6"/>
                <w:sz w:val="20"/>
                <w:szCs w:val="20"/>
                <w:lang w:val="en-US"/>
              </w:rPr>
              <w:t>budget</w:t>
            </w:r>
          </w:p>
        </w:tc>
      </w:tr>
      <w:tr w:rsidR="00906509" w:rsidRPr="00A46BC2" w14:paraId="3477B519" w14:textId="77777777" w:rsidTr="00EB4A92">
        <w:trPr>
          <w:trHeight w:val="71"/>
        </w:trPr>
        <w:tc>
          <w:tcPr>
            <w:tcW w:w="9923" w:type="dxa"/>
          </w:tcPr>
          <w:p w14:paraId="0D313981" w14:textId="77777777" w:rsidR="00906509" w:rsidRPr="00EB03E5" w:rsidRDefault="00906509" w:rsidP="003D030D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</w:tbl>
    <w:p w14:paraId="3F1F6E20" w14:textId="77777777" w:rsidR="005A4B60" w:rsidRPr="00EB03E5" w:rsidRDefault="005A4B60" w:rsidP="0008353A">
      <w:pPr>
        <w:autoSpaceDE/>
        <w:autoSpaceDN/>
        <w:rPr>
          <w:lang w:val="en-US"/>
        </w:rPr>
      </w:pPr>
    </w:p>
    <w:p w14:paraId="289361FC" w14:textId="77777777" w:rsidR="00387298" w:rsidRDefault="00387298" w:rsidP="0054320E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spacing w:after="120"/>
        <w:jc w:val="center"/>
        <w:rPr>
          <w:b/>
          <w:color w:val="595959" w:themeColor="text1" w:themeTint="A6"/>
          <w:sz w:val="20"/>
          <w:szCs w:val="20"/>
          <w:lang w:val="en-US"/>
        </w:rPr>
      </w:pPr>
    </w:p>
    <w:p w14:paraId="52A0B204" w14:textId="17FD6359" w:rsidR="0054320E" w:rsidRDefault="00E45197" w:rsidP="0054320E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spacing w:after="120"/>
        <w:jc w:val="center"/>
        <w:rPr>
          <w:b/>
          <w:color w:val="595959" w:themeColor="text1" w:themeTint="A6"/>
          <w:sz w:val="20"/>
          <w:szCs w:val="20"/>
          <w:lang w:val="en-US"/>
        </w:rPr>
      </w:pPr>
      <w:r w:rsidRPr="00EB03E5">
        <w:rPr>
          <w:b/>
          <w:color w:val="595959" w:themeColor="text1" w:themeTint="A6"/>
          <w:sz w:val="20"/>
          <w:szCs w:val="20"/>
          <w:lang w:val="en-US"/>
        </w:rPr>
        <w:t>I hereby declare that the above statements are true to the best of my knowledge</w:t>
      </w:r>
    </w:p>
    <w:p w14:paraId="6ED919D5" w14:textId="77777777" w:rsidR="005D276B" w:rsidRPr="00EB03E5" w:rsidRDefault="005D276B" w:rsidP="0054320E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spacing w:after="120"/>
        <w:jc w:val="center"/>
        <w:rPr>
          <w:b/>
          <w:bCs/>
          <w:i/>
          <w:iCs/>
          <w:color w:val="595959" w:themeColor="text1" w:themeTint="A6"/>
          <w:lang w:val="en-US"/>
        </w:rPr>
      </w:pPr>
    </w:p>
    <w:tbl>
      <w:tblPr>
        <w:tblStyle w:val="TableGridLight2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601F7C" w:rsidRPr="00A46BC2" w14:paraId="041E520F" w14:textId="77777777" w:rsidTr="003D030D">
        <w:trPr>
          <w:trHeight w:val="387"/>
        </w:trPr>
        <w:tc>
          <w:tcPr>
            <w:tcW w:w="9639" w:type="dxa"/>
            <w:shd w:val="clear" w:color="auto" w:fill="D6E3BC" w:themeFill="accent3" w:themeFillTint="66"/>
          </w:tcPr>
          <w:p w14:paraId="145B0D6A" w14:textId="28F278B4" w:rsidR="00601F7C" w:rsidRPr="00EB03E5" w:rsidRDefault="00601F7C" w:rsidP="003D030D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color w:val="595959" w:themeColor="text1" w:themeTint="A6"/>
                <w:sz w:val="20"/>
                <w:szCs w:val="20"/>
                <w:lang w:val="en-US"/>
              </w:rPr>
            </w:pPr>
            <w:r w:rsidRPr="00EB03E5">
              <w:rPr>
                <w:color w:val="595959" w:themeColor="text1" w:themeTint="A6"/>
                <w:sz w:val="20"/>
                <w:szCs w:val="20"/>
                <w:lang w:val="en-US"/>
              </w:rPr>
              <w:t>Signature of the main applicant</w:t>
            </w:r>
          </w:p>
        </w:tc>
      </w:tr>
      <w:tr w:rsidR="00601F7C" w:rsidRPr="00A46BC2" w14:paraId="7EDCB5FC" w14:textId="77777777" w:rsidTr="003D030D">
        <w:trPr>
          <w:trHeight w:val="767"/>
        </w:trPr>
        <w:tc>
          <w:tcPr>
            <w:tcW w:w="9639" w:type="dxa"/>
          </w:tcPr>
          <w:p w14:paraId="1A3EC5EB" w14:textId="77777777" w:rsidR="00601F7C" w:rsidRPr="00EB03E5" w:rsidRDefault="00601F7C" w:rsidP="003D030D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  <w:p w14:paraId="753B923F" w14:textId="77777777" w:rsidR="00601F7C" w:rsidRPr="00EB03E5" w:rsidRDefault="00601F7C" w:rsidP="003D030D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  <w:p w14:paraId="09667ED7" w14:textId="77777777" w:rsidR="00601F7C" w:rsidRPr="00EB03E5" w:rsidRDefault="00601F7C" w:rsidP="003D030D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color w:val="595959" w:themeColor="text1" w:themeTint="A6"/>
                <w:sz w:val="20"/>
                <w:szCs w:val="20"/>
                <w:lang w:val="en-US"/>
              </w:rPr>
            </w:pPr>
            <w:r w:rsidRPr="00EB03E5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-------------------------------------------              -------------------------------------------            -------------------------------------  </w:t>
            </w:r>
          </w:p>
          <w:p w14:paraId="3C1CACA3" w14:textId="35807BC9" w:rsidR="00601F7C" w:rsidRPr="00EB03E5" w:rsidRDefault="00601F7C" w:rsidP="003D030D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color w:val="595959" w:themeColor="text1" w:themeTint="A6"/>
                <w:sz w:val="20"/>
                <w:szCs w:val="20"/>
                <w:lang w:val="en-US"/>
              </w:rPr>
            </w:pPr>
            <w:r w:rsidRPr="00EB03E5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Signature                                                                   </w:t>
            </w:r>
            <w:proofErr w:type="spellStart"/>
            <w:r w:rsidR="00AF4BB2">
              <w:rPr>
                <w:color w:val="595959" w:themeColor="text1" w:themeTint="A6"/>
                <w:sz w:val="20"/>
                <w:szCs w:val="20"/>
                <w:lang w:val="en-US"/>
              </w:rPr>
              <w:t>Organis</w:t>
            </w:r>
            <w:r w:rsidR="00560B8F">
              <w:rPr>
                <w:color w:val="595959" w:themeColor="text1" w:themeTint="A6"/>
                <w:sz w:val="20"/>
                <w:szCs w:val="20"/>
                <w:lang w:val="en-US"/>
              </w:rPr>
              <w:t>ation</w:t>
            </w:r>
            <w:proofErr w:type="spellEnd"/>
            <w:r w:rsidRPr="00EB03E5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                                                  </w:t>
            </w:r>
            <w:r w:rsidR="00560B8F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    </w:t>
            </w:r>
            <w:r w:rsidR="003E1D74" w:rsidRPr="00EB03E5">
              <w:rPr>
                <w:color w:val="595959" w:themeColor="text1" w:themeTint="A6"/>
                <w:sz w:val="20"/>
                <w:szCs w:val="20"/>
                <w:lang w:val="en-US"/>
              </w:rPr>
              <w:t>Date</w:t>
            </w:r>
          </w:p>
          <w:p w14:paraId="3317BB56" w14:textId="77777777" w:rsidR="00601F7C" w:rsidRPr="00EB03E5" w:rsidRDefault="00601F7C" w:rsidP="003D030D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  <w:p w14:paraId="307AAF14" w14:textId="77777777" w:rsidR="00601F7C" w:rsidRPr="00EB03E5" w:rsidRDefault="00601F7C" w:rsidP="003D030D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color w:val="595959" w:themeColor="text1" w:themeTint="A6"/>
                <w:sz w:val="20"/>
                <w:szCs w:val="20"/>
                <w:lang w:val="en-US"/>
              </w:rPr>
            </w:pPr>
            <w:r w:rsidRPr="00EB03E5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--------------------------------------------  </w:t>
            </w:r>
          </w:p>
          <w:p w14:paraId="6D9B6E20" w14:textId="77777777" w:rsidR="00601F7C" w:rsidRPr="00EB03E5" w:rsidRDefault="00601F7C" w:rsidP="003D030D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color w:val="595959" w:themeColor="text1" w:themeTint="A6"/>
                <w:sz w:val="20"/>
                <w:szCs w:val="20"/>
                <w:lang w:val="en-US"/>
              </w:rPr>
            </w:pPr>
            <w:r w:rsidRPr="00EB03E5">
              <w:rPr>
                <w:color w:val="595959" w:themeColor="text1" w:themeTint="A6"/>
                <w:sz w:val="20"/>
                <w:szCs w:val="20"/>
                <w:lang w:val="en-US"/>
              </w:rPr>
              <w:t>Printed name</w:t>
            </w:r>
          </w:p>
        </w:tc>
      </w:tr>
    </w:tbl>
    <w:p w14:paraId="025C550C" w14:textId="51E1F678" w:rsidR="00601F7C" w:rsidRDefault="00601F7C" w:rsidP="00E45197">
      <w:pPr>
        <w:rPr>
          <w:sz w:val="20"/>
          <w:szCs w:val="20"/>
          <w:lang w:val="en-US"/>
        </w:rPr>
      </w:pPr>
    </w:p>
    <w:p w14:paraId="64B940FE" w14:textId="77777777" w:rsidR="005D276B" w:rsidRPr="00EB03E5" w:rsidRDefault="005D276B" w:rsidP="00E45197">
      <w:pPr>
        <w:rPr>
          <w:sz w:val="20"/>
          <w:szCs w:val="20"/>
          <w:lang w:val="en-US"/>
        </w:rPr>
      </w:pPr>
    </w:p>
    <w:tbl>
      <w:tblPr>
        <w:tblStyle w:val="TableGridLight2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CE10B0" w:rsidRPr="00A46BC2" w14:paraId="60561C4D" w14:textId="77777777" w:rsidTr="003D030D">
        <w:trPr>
          <w:trHeight w:val="387"/>
        </w:trPr>
        <w:tc>
          <w:tcPr>
            <w:tcW w:w="9639" w:type="dxa"/>
            <w:shd w:val="clear" w:color="auto" w:fill="D6E3BC" w:themeFill="accent3" w:themeFillTint="66"/>
          </w:tcPr>
          <w:p w14:paraId="5537FF9D" w14:textId="046887EE" w:rsidR="00CE10B0" w:rsidRPr="00EB03E5" w:rsidRDefault="00CE10B0" w:rsidP="003D030D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color w:val="595959" w:themeColor="text1" w:themeTint="A6"/>
                <w:sz w:val="20"/>
                <w:szCs w:val="20"/>
                <w:lang w:val="en-US"/>
              </w:rPr>
            </w:pPr>
            <w:r w:rsidRPr="00EB03E5">
              <w:rPr>
                <w:color w:val="595959" w:themeColor="text1" w:themeTint="A6"/>
                <w:sz w:val="20"/>
                <w:szCs w:val="20"/>
                <w:lang w:val="en-US"/>
              </w:rPr>
              <w:t>Signature of the head at the department of the main applicant</w:t>
            </w:r>
          </w:p>
        </w:tc>
      </w:tr>
      <w:tr w:rsidR="00CE10B0" w:rsidRPr="00A46BC2" w14:paraId="1697B644" w14:textId="77777777" w:rsidTr="003D030D">
        <w:trPr>
          <w:trHeight w:val="767"/>
        </w:trPr>
        <w:tc>
          <w:tcPr>
            <w:tcW w:w="9639" w:type="dxa"/>
          </w:tcPr>
          <w:p w14:paraId="62888FE3" w14:textId="77777777" w:rsidR="00CE10B0" w:rsidRPr="00EB03E5" w:rsidRDefault="00CE10B0" w:rsidP="003D030D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  <w:p w14:paraId="2C04D01B" w14:textId="77777777" w:rsidR="00CE10B0" w:rsidRPr="00EB03E5" w:rsidRDefault="00CE10B0" w:rsidP="003D030D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  <w:p w14:paraId="4FB07114" w14:textId="77777777" w:rsidR="00CE10B0" w:rsidRPr="00EB03E5" w:rsidRDefault="00CE10B0" w:rsidP="003D030D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color w:val="595959" w:themeColor="text1" w:themeTint="A6"/>
                <w:sz w:val="20"/>
                <w:szCs w:val="20"/>
                <w:lang w:val="en-US"/>
              </w:rPr>
            </w:pPr>
            <w:r w:rsidRPr="00EB03E5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-------------------------------------------              -------------------------------------------            -------------------------------------  </w:t>
            </w:r>
          </w:p>
          <w:p w14:paraId="3EEEDADE" w14:textId="2BF68F02" w:rsidR="00CE10B0" w:rsidRPr="00EB03E5" w:rsidRDefault="00CE10B0" w:rsidP="003D030D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color w:val="595959" w:themeColor="text1" w:themeTint="A6"/>
                <w:sz w:val="20"/>
                <w:szCs w:val="20"/>
                <w:lang w:val="en-US"/>
              </w:rPr>
            </w:pPr>
            <w:r w:rsidRPr="00EB03E5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Signature                                                                   </w:t>
            </w:r>
            <w:proofErr w:type="spellStart"/>
            <w:r w:rsidR="00AF4BB2">
              <w:rPr>
                <w:color w:val="595959" w:themeColor="text1" w:themeTint="A6"/>
                <w:sz w:val="20"/>
                <w:szCs w:val="20"/>
                <w:lang w:val="en-US"/>
              </w:rPr>
              <w:t>Organis</w:t>
            </w:r>
            <w:r w:rsidR="00560B8F">
              <w:rPr>
                <w:color w:val="595959" w:themeColor="text1" w:themeTint="A6"/>
                <w:sz w:val="20"/>
                <w:szCs w:val="20"/>
                <w:lang w:val="en-US"/>
              </w:rPr>
              <w:t>ation</w:t>
            </w:r>
            <w:proofErr w:type="spellEnd"/>
            <w:r w:rsidR="00560B8F" w:rsidRPr="00EB03E5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                                                  </w:t>
            </w:r>
            <w:r w:rsidR="00560B8F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    </w:t>
            </w:r>
            <w:r w:rsidR="00560B8F" w:rsidRPr="00EB03E5">
              <w:rPr>
                <w:color w:val="595959" w:themeColor="text1" w:themeTint="A6"/>
                <w:sz w:val="20"/>
                <w:szCs w:val="20"/>
                <w:lang w:val="en-US"/>
              </w:rPr>
              <w:t>Date</w:t>
            </w:r>
          </w:p>
          <w:p w14:paraId="6C4F3EE0" w14:textId="77777777" w:rsidR="00CE10B0" w:rsidRPr="00EB03E5" w:rsidRDefault="00CE10B0" w:rsidP="003D030D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  <w:p w14:paraId="372C1B79" w14:textId="77777777" w:rsidR="00CE10B0" w:rsidRPr="00EB03E5" w:rsidRDefault="00CE10B0" w:rsidP="003D030D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color w:val="595959" w:themeColor="text1" w:themeTint="A6"/>
                <w:sz w:val="20"/>
                <w:szCs w:val="20"/>
                <w:lang w:val="en-US"/>
              </w:rPr>
            </w:pPr>
            <w:r w:rsidRPr="00EB03E5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--------------------------------------------  </w:t>
            </w:r>
          </w:p>
          <w:p w14:paraId="3226D3CA" w14:textId="77777777" w:rsidR="00CE10B0" w:rsidRPr="00EB03E5" w:rsidRDefault="00CE10B0" w:rsidP="003D030D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color w:val="595959" w:themeColor="text1" w:themeTint="A6"/>
                <w:sz w:val="20"/>
                <w:szCs w:val="20"/>
                <w:lang w:val="en-US"/>
              </w:rPr>
            </w:pPr>
            <w:r w:rsidRPr="00EB03E5">
              <w:rPr>
                <w:color w:val="595959" w:themeColor="text1" w:themeTint="A6"/>
                <w:sz w:val="20"/>
                <w:szCs w:val="20"/>
                <w:lang w:val="en-US"/>
              </w:rPr>
              <w:lastRenderedPageBreak/>
              <w:t>Printed name</w:t>
            </w:r>
          </w:p>
        </w:tc>
      </w:tr>
    </w:tbl>
    <w:p w14:paraId="2CA42817" w14:textId="4F1EEB4E" w:rsidR="00CE10B0" w:rsidRDefault="00CE10B0" w:rsidP="00E45197">
      <w:pPr>
        <w:rPr>
          <w:sz w:val="20"/>
          <w:szCs w:val="20"/>
          <w:lang w:val="en-US"/>
        </w:rPr>
      </w:pPr>
    </w:p>
    <w:p w14:paraId="7035E80C" w14:textId="77777777" w:rsidR="008010F6" w:rsidRPr="00EB03E5" w:rsidRDefault="008010F6" w:rsidP="00E45197">
      <w:pPr>
        <w:rPr>
          <w:sz w:val="20"/>
          <w:szCs w:val="20"/>
          <w:lang w:val="en-US"/>
        </w:rPr>
      </w:pPr>
    </w:p>
    <w:tbl>
      <w:tblPr>
        <w:tblStyle w:val="TableGridLight2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601F7C" w:rsidRPr="00A46BC2" w14:paraId="0DE6C6BB" w14:textId="77777777" w:rsidTr="003D030D">
        <w:trPr>
          <w:trHeight w:val="387"/>
        </w:trPr>
        <w:tc>
          <w:tcPr>
            <w:tcW w:w="9639" w:type="dxa"/>
            <w:shd w:val="clear" w:color="auto" w:fill="D6E3BC" w:themeFill="accent3" w:themeFillTint="66"/>
          </w:tcPr>
          <w:p w14:paraId="16386E29" w14:textId="5A515AD9" w:rsidR="00601F7C" w:rsidRPr="00EB03E5" w:rsidRDefault="00601F7C" w:rsidP="003D030D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color w:val="595959" w:themeColor="text1" w:themeTint="A6"/>
                <w:sz w:val="20"/>
                <w:szCs w:val="20"/>
                <w:lang w:val="en-US"/>
              </w:rPr>
            </w:pPr>
            <w:r w:rsidRPr="00EB03E5">
              <w:rPr>
                <w:color w:val="595959" w:themeColor="text1" w:themeTint="A6"/>
                <w:sz w:val="20"/>
                <w:szCs w:val="20"/>
                <w:lang w:val="en-US"/>
              </w:rPr>
              <w:t>Second applicant’s signature, place and date</w:t>
            </w:r>
          </w:p>
        </w:tc>
      </w:tr>
      <w:tr w:rsidR="00601F7C" w:rsidRPr="00A46BC2" w14:paraId="755626F0" w14:textId="77777777" w:rsidTr="003D030D">
        <w:trPr>
          <w:trHeight w:val="767"/>
        </w:trPr>
        <w:tc>
          <w:tcPr>
            <w:tcW w:w="9639" w:type="dxa"/>
          </w:tcPr>
          <w:p w14:paraId="6962B15F" w14:textId="77777777" w:rsidR="00601F7C" w:rsidRPr="00EB03E5" w:rsidRDefault="00601F7C" w:rsidP="003D030D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  <w:p w14:paraId="0A3B879F" w14:textId="77777777" w:rsidR="00601F7C" w:rsidRPr="00EB03E5" w:rsidRDefault="00601F7C" w:rsidP="003D030D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  <w:p w14:paraId="28CE86C6" w14:textId="77777777" w:rsidR="00601F7C" w:rsidRPr="00EB03E5" w:rsidRDefault="00601F7C" w:rsidP="003D030D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color w:val="595959" w:themeColor="text1" w:themeTint="A6"/>
                <w:sz w:val="20"/>
                <w:szCs w:val="20"/>
                <w:lang w:val="en-US"/>
              </w:rPr>
            </w:pPr>
            <w:r w:rsidRPr="00EB03E5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-------------------------------------------              -------------------------------------------            -------------------------------------  </w:t>
            </w:r>
          </w:p>
          <w:p w14:paraId="1615339F" w14:textId="454F129F" w:rsidR="00601F7C" w:rsidRPr="00EB03E5" w:rsidRDefault="00601F7C" w:rsidP="003D030D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color w:val="595959" w:themeColor="text1" w:themeTint="A6"/>
                <w:sz w:val="20"/>
                <w:szCs w:val="20"/>
                <w:lang w:val="en-US"/>
              </w:rPr>
            </w:pPr>
            <w:r w:rsidRPr="00EB03E5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Signature                                                                   </w:t>
            </w:r>
            <w:proofErr w:type="spellStart"/>
            <w:r w:rsidR="00560B8F">
              <w:rPr>
                <w:color w:val="595959" w:themeColor="text1" w:themeTint="A6"/>
                <w:sz w:val="20"/>
                <w:szCs w:val="20"/>
                <w:lang w:val="en-US"/>
              </w:rPr>
              <w:t>Organi</w:t>
            </w:r>
            <w:r w:rsidR="00AF4BB2">
              <w:rPr>
                <w:color w:val="595959" w:themeColor="text1" w:themeTint="A6"/>
                <w:sz w:val="20"/>
                <w:szCs w:val="20"/>
                <w:lang w:val="en-US"/>
              </w:rPr>
              <w:t>s</w:t>
            </w:r>
            <w:r w:rsidR="00560B8F">
              <w:rPr>
                <w:color w:val="595959" w:themeColor="text1" w:themeTint="A6"/>
                <w:sz w:val="20"/>
                <w:szCs w:val="20"/>
                <w:lang w:val="en-US"/>
              </w:rPr>
              <w:t>ation</w:t>
            </w:r>
            <w:proofErr w:type="spellEnd"/>
            <w:r w:rsidR="00560B8F" w:rsidRPr="00EB03E5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                                                  </w:t>
            </w:r>
            <w:r w:rsidR="00560B8F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    </w:t>
            </w:r>
            <w:r w:rsidR="00560B8F" w:rsidRPr="00EB03E5">
              <w:rPr>
                <w:color w:val="595959" w:themeColor="text1" w:themeTint="A6"/>
                <w:sz w:val="20"/>
                <w:szCs w:val="20"/>
                <w:lang w:val="en-US"/>
              </w:rPr>
              <w:t>Date</w:t>
            </w:r>
          </w:p>
          <w:p w14:paraId="466A1E7F" w14:textId="77777777" w:rsidR="00601F7C" w:rsidRPr="00EB03E5" w:rsidRDefault="00601F7C" w:rsidP="003D030D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  <w:p w14:paraId="7020CFC4" w14:textId="77777777" w:rsidR="00601F7C" w:rsidRPr="00EB03E5" w:rsidRDefault="00601F7C" w:rsidP="003D030D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color w:val="595959" w:themeColor="text1" w:themeTint="A6"/>
                <w:sz w:val="20"/>
                <w:szCs w:val="20"/>
                <w:lang w:val="en-US"/>
              </w:rPr>
            </w:pPr>
            <w:r w:rsidRPr="00EB03E5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--------------------------------------------  </w:t>
            </w:r>
          </w:p>
          <w:p w14:paraId="35CF860B" w14:textId="77777777" w:rsidR="00601F7C" w:rsidRPr="00EB03E5" w:rsidRDefault="00601F7C" w:rsidP="003D030D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color w:val="595959" w:themeColor="text1" w:themeTint="A6"/>
                <w:sz w:val="20"/>
                <w:szCs w:val="20"/>
                <w:lang w:val="en-US"/>
              </w:rPr>
            </w:pPr>
            <w:r w:rsidRPr="00EB03E5">
              <w:rPr>
                <w:color w:val="595959" w:themeColor="text1" w:themeTint="A6"/>
                <w:sz w:val="20"/>
                <w:szCs w:val="20"/>
                <w:lang w:val="en-US"/>
              </w:rPr>
              <w:t>Printed name</w:t>
            </w:r>
          </w:p>
        </w:tc>
      </w:tr>
    </w:tbl>
    <w:p w14:paraId="70EB841E" w14:textId="4CECB5D0" w:rsidR="00601F7C" w:rsidRPr="005D276B" w:rsidRDefault="00601F7C" w:rsidP="00601F7C">
      <w:pPr>
        <w:rPr>
          <w:sz w:val="20"/>
          <w:szCs w:val="20"/>
          <w:lang w:val="en-US"/>
        </w:rPr>
      </w:pPr>
    </w:p>
    <w:p w14:paraId="3007D05E" w14:textId="77777777" w:rsidR="005D276B" w:rsidRPr="005D276B" w:rsidRDefault="005D276B" w:rsidP="00601F7C">
      <w:pPr>
        <w:rPr>
          <w:sz w:val="20"/>
          <w:szCs w:val="20"/>
          <w:lang w:val="en-US"/>
        </w:rPr>
      </w:pPr>
    </w:p>
    <w:tbl>
      <w:tblPr>
        <w:tblStyle w:val="TableGridLight2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601F7C" w:rsidRPr="00A46BC2" w14:paraId="5829680E" w14:textId="77777777" w:rsidTr="00601F7C">
        <w:trPr>
          <w:trHeight w:val="387"/>
        </w:trPr>
        <w:tc>
          <w:tcPr>
            <w:tcW w:w="9639" w:type="dxa"/>
            <w:shd w:val="clear" w:color="auto" w:fill="D6E3BC" w:themeFill="accent3" w:themeFillTint="66"/>
          </w:tcPr>
          <w:p w14:paraId="7A819476" w14:textId="4582546C" w:rsidR="00601F7C" w:rsidRPr="00EB03E5" w:rsidRDefault="00601F7C" w:rsidP="003D030D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color w:val="595959" w:themeColor="text1" w:themeTint="A6"/>
                <w:sz w:val="20"/>
                <w:szCs w:val="20"/>
                <w:lang w:val="en-US"/>
              </w:rPr>
            </w:pPr>
            <w:r w:rsidRPr="00EB03E5">
              <w:rPr>
                <w:color w:val="595959" w:themeColor="text1" w:themeTint="A6"/>
                <w:sz w:val="20"/>
                <w:szCs w:val="20"/>
                <w:lang w:val="en-US"/>
              </w:rPr>
              <w:t>Third applicant’s signature, place and date</w:t>
            </w:r>
          </w:p>
        </w:tc>
      </w:tr>
      <w:tr w:rsidR="00601F7C" w:rsidRPr="00A46BC2" w14:paraId="0A536215" w14:textId="77777777" w:rsidTr="00601F7C">
        <w:trPr>
          <w:trHeight w:val="767"/>
        </w:trPr>
        <w:tc>
          <w:tcPr>
            <w:tcW w:w="9639" w:type="dxa"/>
          </w:tcPr>
          <w:p w14:paraId="3B1905C6" w14:textId="6EA8EA50" w:rsidR="00601F7C" w:rsidRPr="00EB03E5" w:rsidRDefault="00601F7C" w:rsidP="003D030D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  <w:p w14:paraId="6131E62A" w14:textId="77777777" w:rsidR="00601F7C" w:rsidRPr="00EB03E5" w:rsidRDefault="00601F7C" w:rsidP="003D030D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  <w:p w14:paraId="5F9AA917" w14:textId="78B2A3C7" w:rsidR="00601F7C" w:rsidRPr="00EB03E5" w:rsidRDefault="00601F7C" w:rsidP="003D030D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color w:val="595959" w:themeColor="text1" w:themeTint="A6"/>
                <w:sz w:val="20"/>
                <w:szCs w:val="20"/>
                <w:lang w:val="en-US"/>
              </w:rPr>
            </w:pPr>
            <w:r w:rsidRPr="00EB03E5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-------------------------------------------              -------------------------------------------            -------------------------------------  </w:t>
            </w:r>
          </w:p>
          <w:p w14:paraId="22140323" w14:textId="68245342" w:rsidR="00601F7C" w:rsidRPr="00EB03E5" w:rsidRDefault="00601F7C" w:rsidP="003D030D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color w:val="595959" w:themeColor="text1" w:themeTint="A6"/>
                <w:sz w:val="20"/>
                <w:szCs w:val="20"/>
                <w:lang w:val="en-US"/>
              </w:rPr>
            </w:pPr>
            <w:r w:rsidRPr="00EB03E5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Signature                                                                  </w:t>
            </w:r>
            <w:proofErr w:type="spellStart"/>
            <w:r w:rsidR="00560B8F">
              <w:rPr>
                <w:color w:val="595959" w:themeColor="text1" w:themeTint="A6"/>
                <w:sz w:val="20"/>
                <w:szCs w:val="20"/>
                <w:lang w:val="en-US"/>
              </w:rPr>
              <w:t>Organi</w:t>
            </w:r>
            <w:r w:rsidR="00AF4BB2">
              <w:rPr>
                <w:color w:val="595959" w:themeColor="text1" w:themeTint="A6"/>
                <w:sz w:val="20"/>
                <w:szCs w:val="20"/>
                <w:lang w:val="en-US"/>
              </w:rPr>
              <w:t>s</w:t>
            </w:r>
            <w:r w:rsidR="00560B8F">
              <w:rPr>
                <w:color w:val="595959" w:themeColor="text1" w:themeTint="A6"/>
                <w:sz w:val="20"/>
                <w:szCs w:val="20"/>
                <w:lang w:val="en-US"/>
              </w:rPr>
              <w:t>ation</w:t>
            </w:r>
            <w:proofErr w:type="spellEnd"/>
            <w:r w:rsidR="00560B8F" w:rsidRPr="00EB03E5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                                                  </w:t>
            </w:r>
            <w:r w:rsidR="00560B8F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    </w:t>
            </w:r>
            <w:r w:rsidR="00560B8F" w:rsidRPr="00EB03E5">
              <w:rPr>
                <w:color w:val="595959" w:themeColor="text1" w:themeTint="A6"/>
                <w:sz w:val="20"/>
                <w:szCs w:val="20"/>
                <w:lang w:val="en-US"/>
              </w:rPr>
              <w:t>Date</w:t>
            </w:r>
            <w:r w:rsidRPr="00EB03E5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</w:p>
          <w:p w14:paraId="20FCCE75" w14:textId="3CC863C9" w:rsidR="00601F7C" w:rsidRPr="00EB03E5" w:rsidRDefault="00601F7C" w:rsidP="003D030D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  <w:p w14:paraId="41AAEC93" w14:textId="30FEDF47" w:rsidR="00601F7C" w:rsidRPr="00EB03E5" w:rsidRDefault="00601F7C" w:rsidP="003D030D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color w:val="595959" w:themeColor="text1" w:themeTint="A6"/>
                <w:sz w:val="20"/>
                <w:szCs w:val="20"/>
                <w:lang w:val="en-US"/>
              </w:rPr>
            </w:pPr>
            <w:r w:rsidRPr="00EB03E5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--------------------------------------------  </w:t>
            </w:r>
          </w:p>
          <w:p w14:paraId="4789BE39" w14:textId="29BB349D" w:rsidR="00601F7C" w:rsidRPr="00EB03E5" w:rsidRDefault="00601F7C" w:rsidP="003D030D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color w:val="595959" w:themeColor="text1" w:themeTint="A6"/>
                <w:sz w:val="20"/>
                <w:szCs w:val="20"/>
                <w:lang w:val="en-US"/>
              </w:rPr>
            </w:pPr>
            <w:r w:rsidRPr="00EB03E5">
              <w:rPr>
                <w:color w:val="595959" w:themeColor="text1" w:themeTint="A6"/>
                <w:sz w:val="20"/>
                <w:szCs w:val="20"/>
                <w:lang w:val="en-US"/>
              </w:rPr>
              <w:t>Printed name</w:t>
            </w:r>
          </w:p>
        </w:tc>
      </w:tr>
    </w:tbl>
    <w:p w14:paraId="088D3FF9" w14:textId="5025DF44" w:rsidR="00601F7C" w:rsidRPr="005D276B" w:rsidRDefault="00601F7C" w:rsidP="0054320E">
      <w:pPr>
        <w:rPr>
          <w:sz w:val="20"/>
          <w:szCs w:val="20"/>
          <w:lang w:val="en-US"/>
        </w:rPr>
      </w:pPr>
    </w:p>
    <w:p w14:paraId="57F303CD" w14:textId="77777777" w:rsidR="005D276B" w:rsidRPr="005D276B" w:rsidRDefault="005D276B" w:rsidP="0054320E">
      <w:pPr>
        <w:rPr>
          <w:sz w:val="20"/>
          <w:szCs w:val="20"/>
          <w:lang w:val="en-US"/>
        </w:rPr>
      </w:pPr>
    </w:p>
    <w:tbl>
      <w:tblPr>
        <w:tblStyle w:val="TableGridLight2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B44543" w:rsidRPr="00A46BC2" w14:paraId="32E23741" w14:textId="77777777" w:rsidTr="003D030D">
        <w:trPr>
          <w:trHeight w:val="387"/>
        </w:trPr>
        <w:tc>
          <w:tcPr>
            <w:tcW w:w="9639" w:type="dxa"/>
            <w:shd w:val="clear" w:color="auto" w:fill="D6E3BC" w:themeFill="accent3" w:themeFillTint="66"/>
          </w:tcPr>
          <w:p w14:paraId="74EFE99E" w14:textId="0C908794" w:rsidR="00B44543" w:rsidRPr="00EB03E5" w:rsidRDefault="00B44543" w:rsidP="003D030D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color w:val="595959" w:themeColor="text1" w:themeTint="A6"/>
                <w:sz w:val="20"/>
                <w:szCs w:val="20"/>
                <w:lang w:val="en-US"/>
              </w:rPr>
              <w:t>Fo</w:t>
            </w:r>
            <w:r w:rsidR="00437F0D">
              <w:rPr>
                <w:color w:val="595959" w:themeColor="text1" w:themeTint="A6"/>
                <w:sz w:val="20"/>
                <w:szCs w:val="20"/>
                <w:lang w:val="en-US"/>
              </w:rPr>
              <w:t>u</w:t>
            </w:r>
            <w:r>
              <w:rPr>
                <w:color w:val="595959" w:themeColor="text1" w:themeTint="A6"/>
                <w:sz w:val="20"/>
                <w:szCs w:val="20"/>
                <w:lang w:val="en-US"/>
              </w:rPr>
              <w:t>rth</w:t>
            </w:r>
            <w:r w:rsidRPr="00EB03E5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 applicant’s signature, place and date</w:t>
            </w:r>
          </w:p>
        </w:tc>
      </w:tr>
      <w:tr w:rsidR="00B44543" w:rsidRPr="00A46BC2" w14:paraId="1B485CEB" w14:textId="77777777" w:rsidTr="003D030D">
        <w:trPr>
          <w:trHeight w:val="767"/>
        </w:trPr>
        <w:tc>
          <w:tcPr>
            <w:tcW w:w="9639" w:type="dxa"/>
          </w:tcPr>
          <w:p w14:paraId="2B6E7EF9" w14:textId="77777777" w:rsidR="00B44543" w:rsidRPr="00EB03E5" w:rsidRDefault="00B44543" w:rsidP="003D030D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  <w:p w14:paraId="4909DF70" w14:textId="77777777" w:rsidR="00B44543" w:rsidRPr="00EB03E5" w:rsidRDefault="00B44543" w:rsidP="003D030D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  <w:p w14:paraId="1ACDA262" w14:textId="77777777" w:rsidR="00B44543" w:rsidRPr="00EB03E5" w:rsidRDefault="00B44543" w:rsidP="003D030D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color w:val="595959" w:themeColor="text1" w:themeTint="A6"/>
                <w:sz w:val="20"/>
                <w:szCs w:val="20"/>
                <w:lang w:val="en-US"/>
              </w:rPr>
            </w:pPr>
            <w:r w:rsidRPr="00EB03E5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-------------------------------------------              -------------------------------------------            -------------------------------------  </w:t>
            </w:r>
          </w:p>
          <w:p w14:paraId="5DDB4325" w14:textId="3B220A1D" w:rsidR="00B44543" w:rsidRPr="00EB03E5" w:rsidRDefault="00B44543" w:rsidP="003D030D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color w:val="595959" w:themeColor="text1" w:themeTint="A6"/>
                <w:sz w:val="20"/>
                <w:szCs w:val="20"/>
                <w:lang w:val="en-US"/>
              </w:rPr>
            </w:pPr>
            <w:r w:rsidRPr="00EB03E5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Signature                                                                   </w:t>
            </w:r>
            <w:proofErr w:type="spellStart"/>
            <w:r w:rsidR="00AF4BB2">
              <w:rPr>
                <w:color w:val="595959" w:themeColor="text1" w:themeTint="A6"/>
                <w:sz w:val="20"/>
                <w:szCs w:val="20"/>
                <w:lang w:val="en-US"/>
              </w:rPr>
              <w:t>Organis</w:t>
            </w:r>
            <w:r w:rsidR="00560B8F">
              <w:rPr>
                <w:color w:val="595959" w:themeColor="text1" w:themeTint="A6"/>
                <w:sz w:val="20"/>
                <w:szCs w:val="20"/>
                <w:lang w:val="en-US"/>
              </w:rPr>
              <w:t>ation</w:t>
            </w:r>
            <w:proofErr w:type="spellEnd"/>
            <w:r w:rsidR="00560B8F" w:rsidRPr="00EB03E5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                                                  </w:t>
            </w:r>
            <w:r w:rsidR="00560B8F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    </w:t>
            </w:r>
            <w:r w:rsidR="00560B8F" w:rsidRPr="00EB03E5">
              <w:rPr>
                <w:color w:val="595959" w:themeColor="text1" w:themeTint="A6"/>
                <w:sz w:val="20"/>
                <w:szCs w:val="20"/>
                <w:lang w:val="en-US"/>
              </w:rPr>
              <w:t>Date</w:t>
            </w:r>
          </w:p>
          <w:p w14:paraId="3FABCF76" w14:textId="77777777" w:rsidR="00B44543" w:rsidRPr="00EB03E5" w:rsidRDefault="00B44543" w:rsidP="003D030D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  <w:p w14:paraId="3D42C6B9" w14:textId="77777777" w:rsidR="00B44543" w:rsidRPr="00EB03E5" w:rsidRDefault="00B44543" w:rsidP="003D030D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color w:val="595959" w:themeColor="text1" w:themeTint="A6"/>
                <w:sz w:val="20"/>
                <w:szCs w:val="20"/>
                <w:lang w:val="en-US"/>
              </w:rPr>
            </w:pPr>
            <w:r w:rsidRPr="00EB03E5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--------------------------------------------  </w:t>
            </w:r>
          </w:p>
          <w:p w14:paraId="45CE6D6A" w14:textId="77777777" w:rsidR="00B44543" w:rsidRPr="00EB03E5" w:rsidRDefault="00B44543" w:rsidP="003D030D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color w:val="595959" w:themeColor="text1" w:themeTint="A6"/>
                <w:sz w:val="20"/>
                <w:szCs w:val="20"/>
                <w:lang w:val="en-US"/>
              </w:rPr>
            </w:pPr>
            <w:r w:rsidRPr="00EB03E5">
              <w:rPr>
                <w:color w:val="595959" w:themeColor="text1" w:themeTint="A6"/>
                <w:sz w:val="20"/>
                <w:szCs w:val="20"/>
                <w:lang w:val="en-US"/>
              </w:rPr>
              <w:t>Printed name</w:t>
            </w:r>
          </w:p>
        </w:tc>
      </w:tr>
    </w:tbl>
    <w:p w14:paraId="17C4D36E" w14:textId="398FC684" w:rsidR="00B44543" w:rsidRPr="005D276B" w:rsidRDefault="00B44543" w:rsidP="0054320E">
      <w:pPr>
        <w:rPr>
          <w:sz w:val="20"/>
          <w:szCs w:val="20"/>
          <w:lang w:val="en-US"/>
        </w:rPr>
      </w:pPr>
    </w:p>
    <w:p w14:paraId="5BBF8D65" w14:textId="77777777" w:rsidR="005D276B" w:rsidRPr="005D276B" w:rsidRDefault="005D276B" w:rsidP="0054320E">
      <w:pPr>
        <w:rPr>
          <w:sz w:val="20"/>
          <w:szCs w:val="20"/>
          <w:lang w:val="en-US"/>
        </w:rPr>
      </w:pPr>
    </w:p>
    <w:tbl>
      <w:tblPr>
        <w:tblStyle w:val="TableGridLight2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B44543" w:rsidRPr="00A46BC2" w14:paraId="67B52EB8" w14:textId="77777777" w:rsidTr="003D030D">
        <w:trPr>
          <w:trHeight w:val="387"/>
        </w:trPr>
        <w:tc>
          <w:tcPr>
            <w:tcW w:w="9639" w:type="dxa"/>
            <w:shd w:val="clear" w:color="auto" w:fill="D6E3BC" w:themeFill="accent3" w:themeFillTint="66"/>
          </w:tcPr>
          <w:p w14:paraId="176A6519" w14:textId="61827998" w:rsidR="00B44543" w:rsidRPr="00EB03E5" w:rsidRDefault="00B44543" w:rsidP="003D030D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color w:val="595959" w:themeColor="text1" w:themeTint="A6"/>
                <w:sz w:val="20"/>
                <w:szCs w:val="20"/>
                <w:lang w:val="en-US"/>
              </w:rPr>
              <w:t>Fifth</w:t>
            </w:r>
            <w:r w:rsidRPr="00EB03E5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 applicant’s signature, place and date</w:t>
            </w:r>
          </w:p>
        </w:tc>
      </w:tr>
      <w:tr w:rsidR="00B44543" w:rsidRPr="00A46BC2" w14:paraId="5F6060C0" w14:textId="77777777" w:rsidTr="003D030D">
        <w:trPr>
          <w:trHeight w:val="767"/>
        </w:trPr>
        <w:tc>
          <w:tcPr>
            <w:tcW w:w="9639" w:type="dxa"/>
          </w:tcPr>
          <w:p w14:paraId="2CCE435A" w14:textId="77777777" w:rsidR="00B44543" w:rsidRPr="00EB03E5" w:rsidRDefault="00B44543" w:rsidP="003D030D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  <w:p w14:paraId="7FFAACDB" w14:textId="77777777" w:rsidR="00B44543" w:rsidRPr="00EB03E5" w:rsidRDefault="00B44543" w:rsidP="003D030D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  <w:p w14:paraId="4EC6539B" w14:textId="77777777" w:rsidR="00B44543" w:rsidRPr="00EB03E5" w:rsidRDefault="00B44543" w:rsidP="003D030D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color w:val="595959" w:themeColor="text1" w:themeTint="A6"/>
                <w:sz w:val="20"/>
                <w:szCs w:val="20"/>
                <w:lang w:val="en-US"/>
              </w:rPr>
            </w:pPr>
            <w:r w:rsidRPr="00EB03E5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-------------------------------------------              -------------------------------------------            -------------------------------------  </w:t>
            </w:r>
          </w:p>
          <w:p w14:paraId="29823980" w14:textId="7FB005C6" w:rsidR="00B44543" w:rsidRPr="00EB03E5" w:rsidRDefault="00B44543" w:rsidP="003D030D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color w:val="595959" w:themeColor="text1" w:themeTint="A6"/>
                <w:sz w:val="20"/>
                <w:szCs w:val="20"/>
                <w:lang w:val="en-US"/>
              </w:rPr>
            </w:pPr>
            <w:r w:rsidRPr="00EB03E5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Signature                                                                   </w:t>
            </w:r>
            <w:proofErr w:type="spellStart"/>
            <w:r w:rsidR="00AF4BB2">
              <w:rPr>
                <w:color w:val="595959" w:themeColor="text1" w:themeTint="A6"/>
                <w:sz w:val="20"/>
                <w:szCs w:val="20"/>
                <w:lang w:val="en-US"/>
              </w:rPr>
              <w:t>Organis</w:t>
            </w:r>
            <w:r w:rsidR="00560B8F">
              <w:rPr>
                <w:color w:val="595959" w:themeColor="text1" w:themeTint="A6"/>
                <w:sz w:val="20"/>
                <w:szCs w:val="20"/>
                <w:lang w:val="en-US"/>
              </w:rPr>
              <w:t>ation</w:t>
            </w:r>
            <w:proofErr w:type="spellEnd"/>
            <w:r w:rsidR="00560B8F" w:rsidRPr="00EB03E5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                                                  </w:t>
            </w:r>
            <w:r w:rsidR="00560B8F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    </w:t>
            </w:r>
            <w:r w:rsidR="00560B8F" w:rsidRPr="00EB03E5">
              <w:rPr>
                <w:color w:val="595959" w:themeColor="text1" w:themeTint="A6"/>
                <w:sz w:val="20"/>
                <w:szCs w:val="20"/>
                <w:lang w:val="en-US"/>
              </w:rPr>
              <w:t>Date</w:t>
            </w:r>
          </w:p>
          <w:p w14:paraId="03E4B553" w14:textId="77777777" w:rsidR="00B44543" w:rsidRPr="00EB03E5" w:rsidRDefault="00B44543" w:rsidP="003D030D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  <w:p w14:paraId="780CF21D" w14:textId="77777777" w:rsidR="00B44543" w:rsidRPr="00EB03E5" w:rsidRDefault="00B44543" w:rsidP="003D030D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color w:val="595959" w:themeColor="text1" w:themeTint="A6"/>
                <w:sz w:val="20"/>
                <w:szCs w:val="20"/>
                <w:lang w:val="en-US"/>
              </w:rPr>
            </w:pPr>
            <w:r w:rsidRPr="00EB03E5">
              <w:rPr>
                <w:color w:val="595959" w:themeColor="text1" w:themeTint="A6"/>
                <w:sz w:val="20"/>
                <w:szCs w:val="20"/>
                <w:lang w:val="en-US"/>
              </w:rPr>
              <w:lastRenderedPageBreak/>
              <w:t xml:space="preserve">--------------------------------------------  </w:t>
            </w:r>
          </w:p>
          <w:p w14:paraId="23B12EE2" w14:textId="77777777" w:rsidR="00B44543" w:rsidRPr="00EB03E5" w:rsidRDefault="00B44543" w:rsidP="003D030D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color w:val="595959" w:themeColor="text1" w:themeTint="A6"/>
                <w:sz w:val="20"/>
                <w:szCs w:val="20"/>
                <w:lang w:val="en-US"/>
              </w:rPr>
            </w:pPr>
            <w:r w:rsidRPr="00EB03E5">
              <w:rPr>
                <w:color w:val="595959" w:themeColor="text1" w:themeTint="A6"/>
                <w:sz w:val="20"/>
                <w:szCs w:val="20"/>
                <w:lang w:val="en-US"/>
              </w:rPr>
              <w:t>Printed name</w:t>
            </w:r>
          </w:p>
        </w:tc>
      </w:tr>
    </w:tbl>
    <w:p w14:paraId="2E23330E" w14:textId="5FB1A925" w:rsidR="00B44543" w:rsidRDefault="00B44543" w:rsidP="0054320E">
      <w:pPr>
        <w:rPr>
          <w:lang w:val="en-US"/>
        </w:rPr>
      </w:pPr>
    </w:p>
    <w:p w14:paraId="3DB2E1CF" w14:textId="2FC512E0" w:rsidR="003D030D" w:rsidRPr="003D030D" w:rsidRDefault="003D030D" w:rsidP="0054320E">
      <w:pPr>
        <w:rPr>
          <w:sz w:val="20"/>
          <w:szCs w:val="20"/>
          <w:lang w:val="en-US"/>
        </w:rPr>
      </w:pPr>
      <w:r w:rsidRPr="003D030D">
        <w:rPr>
          <w:sz w:val="20"/>
          <w:szCs w:val="20"/>
          <w:lang w:val="en-US"/>
        </w:rPr>
        <w:t>…</w:t>
      </w:r>
    </w:p>
    <w:sectPr w:rsidR="003D030D" w:rsidRPr="003D030D" w:rsidSect="007235B4">
      <w:headerReference w:type="default" r:id="rId10"/>
      <w:footerReference w:type="even" r:id="rId11"/>
      <w:footerReference w:type="default" r:id="rId12"/>
      <w:headerReference w:type="first" r:id="rId13"/>
      <w:pgSz w:w="11907" w:h="16834"/>
      <w:pgMar w:top="1276" w:right="1021" w:bottom="567" w:left="1134" w:header="567" w:footer="851" w:gutter="0"/>
      <w:pgNumType w:start="1"/>
      <w:cols w:space="709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42535" w14:textId="77777777" w:rsidR="00422C1C" w:rsidRDefault="00422C1C">
      <w:r>
        <w:separator/>
      </w:r>
    </w:p>
  </w:endnote>
  <w:endnote w:type="continuationSeparator" w:id="0">
    <w:p w14:paraId="499AF536" w14:textId="77777777" w:rsidR="00422C1C" w:rsidRDefault="00422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2B3E4" w14:textId="77777777" w:rsidR="003D030D" w:rsidRDefault="003D030D" w:rsidP="00E36EC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D4DB96" w14:textId="77777777" w:rsidR="003D030D" w:rsidRDefault="003D030D" w:rsidP="00E76B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C06E0" w14:textId="612BD098" w:rsidR="003D030D" w:rsidRPr="001657FB" w:rsidRDefault="003D030D" w:rsidP="00E36EC3">
    <w:pPr>
      <w:pStyle w:val="Footer"/>
      <w:framePr w:wrap="none" w:vAnchor="text" w:hAnchor="margin" w:xAlign="right" w:y="1"/>
      <w:rPr>
        <w:rStyle w:val="PageNumber"/>
        <w:lang w:val="en-US"/>
      </w:rPr>
    </w:pPr>
    <w:r>
      <w:rPr>
        <w:rStyle w:val="PageNumber"/>
      </w:rPr>
      <w:fldChar w:fldCharType="begin"/>
    </w:r>
    <w:r w:rsidRPr="001657FB">
      <w:rPr>
        <w:rStyle w:val="PageNumber"/>
        <w:lang w:val="en-US"/>
      </w:rPr>
      <w:instrText xml:space="preserve">PAGE  </w:instrText>
    </w:r>
    <w:r>
      <w:rPr>
        <w:rStyle w:val="PageNumber"/>
      </w:rPr>
      <w:fldChar w:fldCharType="separate"/>
    </w:r>
    <w:r w:rsidR="00A46BC2">
      <w:rPr>
        <w:rStyle w:val="PageNumber"/>
        <w:noProof/>
        <w:lang w:val="en-US"/>
      </w:rPr>
      <w:t>8</w:t>
    </w:r>
    <w:r>
      <w:rPr>
        <w:rStyle w:val="PageNumber"/>
      </w:rPr>
      <w:fldChar w:fldCharType="end"/>
    </w:r>
    <w:r w:rsidRPr="001657FB">
      <w:rPr>
        <w:rStyle w:val="PageNumber"/>
        <w:lang w:val="en-US"/>
      </w:rPr>
      <w:t xml:space="preserve"> </w:t>
    </w:r>
  </w:p>
  <w:p w14:paraId="3C41B08B" w14:textId="40361F37" w:rsidR="003D030D" w:rsidRPr="001657FB" w:rsidRDefault="003D030D" w:rsidP="00E45197">
    <w:pPr>
      <w:pStyle w:val="Footer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596DC" w14:textId="77777777" w:rsidR="00422C1C" w:rsidRDefault="00422C1C">
      <w:r>
        <w:separator/>
      </w:r>
    </w:p>
  </w:footnote>
  <w:footnote w:type="continuationSeparator" w:id="0">
    <w:p w14:paraId="60AD689E" w14:textId="77777777" w:rsidR="00422C1C" w:rsidRDefault="00422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21B76" w14:textId="43369D61" w:rsidR="003D030D" w:rsidRPr="006124EB" w:rsidRDefault="003D030D" w:rsidP="003D030D">
    <w:pPr>
      <w:ind w:left="1304" w:firstLine="1304"/>
      <w:rPr>
        <w:sz w:val="20"/>
        <w:szCs w:val="20"/>
        <w:lang w:val="en-GB"/>
      </w:rPr>
    </w:pPr>
    <w:r w:rsidRPr="006124EB">
      <w:rPr>
        <w:noProof/>
        <w:sz w:val="20"/>
        <w:szCs w:val="20"/>
        <w:lang w:eastAsia="sv-SE"/>
      </w:rPr>
      <w:drawing>
        <wp:anchor distT="0" distB="0" distL="114300" distR="114300" simplePos="0" relativeHeight="251659264" behindDoc="0" locked="0" layoutInCell="1" allowOverlap="1" wp14:anchorId="72BBCCCA" wp14:editId="23A58458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308735" cy="555625"/>
          <wp:effectExtent l="0" t="0" r="5715" b="0"/>
          <wp:wrapSquare wrapText="bothSides"/>
          <wp:docPr id="6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0906 r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55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  <w:szCs w:val="20"/>
        <w:lang w:val="en-GB"/>
      </w:rPr>
      <w:t xml:space="preserve">        </w:t>
    </w:r>
    <w:r w:rsidRPr="006124EB">
      <w:rPr>
        <w:sz w:val="20"/>
        <w:szCs w:val="20"/>
        <w:lang w:val="en-GB"/>
      </w:rPr>
      <w:t xml:space="preserve">Application for </w:t>
    </w:r>
    <w:proofErr w:type="spellStart"/>
    <w:r w:rsidRPr="006124EB">
      <w:rPr>
        <w:sz w:val="20"/>
        <w:szCs w:val="20"/>
        <w:lang w:val="en-GB"/>
      </w:rPr>
      <w:t>NordForNet</w:t>
    </w:r>
    <w:proofErr w:type="spellEnd"/>
    <w:r w:rsidRPr="006124EB">
      <w:rPr>
        <w:sz w:val="20"/>
        <w:szCs w:val="20"/>
        <w:lang w:val="en-GB"/>
      </w:rPr>
      <w:t xml:space="preserve"> - 2022-2026</w:t>
    </w:r>
  </w:p>
  <w:p w14:paraId="6436B1D0" w14:textId="457D41BD" w:rsidR="003D030D" w:rsidRDefault="003D030D">
    <w:pPr>
      <w:pStyle w:val="Header"/>
    </w:pPr>
  </w:p>
  <w:p w14:paraId="714FC959" w14:textId="3C20198E" w:rsidR="003D030D" w:rsidRDefault="003D030D">
    <w:pPr>
      <w:pStyle w:val="Header"/>
    </w:pPr>
  </w:p>
  <w:p w14:paraId="368127D1" w14:textId="77777777" w:rsidR="003D030D" w:rsidRDefault="003D03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7F7AD" w14:textId="54E9077D" w:rsidR="003D030D" w:rsidRDefault="003D030D" w:rsidP="004F27B1">
    <w:pPr>
      <w:pStyle w:val="Header"/>
      <w:jc w:val="right"/>
    </w:pPr>
    <w:r>
      <w:rPr>
        <w:noProof/>
        <w:lang w:val="sv-SE" w:eastAsia="sv-SE"/>
      </w:rPr>
      <w:drawing>
        <wp:inline distT="0" distB="0" distL="0" distR="0" wp14:anchorId="443607CD" wp14:editId="67D617FD">
          <wp:extent cx="1308735" cy="558000"/>
          <wp:effectExtent l="0" t="0" r="0" b="1270"/>
          <wp:docPr id="2" name="image2.png" descr="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Ico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8735" cy="55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4C516D51" w14:textId="626693DE" w:rsidR="003D030D" w:rsidRDefault="003D030D" w:rsidP="00140F6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1B5F"/>
    <w:multiLevelType w:val="hybridMultilevel"/>
    <w:tmpl w:val="DB4810D4"/>
    <w:lvl w:ilvl="0" w:tplc="E9F61B32">
      <w:start w:val="1"/>
      <w:numFmt w:val="decimal"/>
      <w:lvlText w:val="%1."/>
      <w:lvlJc w:val="left"/>
      <w:pPr>
        <w:ind w:left="720" w:hanging="360"/>
      </w:pPr>
      <w:rPr>
        <w:rFonts w:hint="default"/>
        <w:color w:val="5F605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55E42"/>
    <w:multiLevelType w:val="hybridMultilevel"/>
    <w:tmpl w:val="A9244D04"/>
    <w:lvl w:ilvl="0" w:tplc="37C02FC4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  <w:color w:val="5F605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61BA9"/>
    <w:multiLevelType w:val="hybridMultilevel"/>
    <w:tmpl w:val="C290AD12"/>
    <w:lvl w:ilvl="0" w:tplc="07D28440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33E43"/>
    <w:multiLevelType w:val="hybridMultilevel"/>
    <w:tmpl w:val="BE2E5C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5F605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1F7314"/>
    <w:multiLevelType w:val="hybridMultilevel"/>
    <w:tmpl w:val="1D26BC10"/>
    <w:lvl w:ilvl="0" w:tplc="EFA081D6">
      <w:start w:val="1"/>
      <w:numFmt w:val="bullet"/>
      <w:lvlText w:val="o"/>
      <w:lvlJc w:val="left"/>
      <w:pPr>
        <w:ind w:left="851" w:hanging="341"/>
      </w:pPr>
      <w:rPr>
        <w:rFonts w:ascii="Courier New" w:hAnsi="Courier New" w:hint="default"/>
        <w:color w:val="5F605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544984"/>
    <w:multiLevelType w:val="hybridMultilevel"/>
    <w:tmpl w:val="139A76DE"/>
    <w:lvl w:ilvl="0" w:tplc="37C02FC4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  <w:color w:val="5F605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606DDD"/>
    <w:multiLevelType w:val="hybridMultilevel"/>
    <w:tmpl w:val="0E121C50"/>
    <w:lvl w:ilvl="0" w:tplc="37C02FC4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  <w:color w:val="5F605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C9842C4"/>
    <w:multiLevelType w:val="hybridMultilevel"/>
    <w:tmpl w:val="84483858"/>
    <w:lvl w:ilvl="0" w:tplc="06203E84">
      <w:start w:val="1"/>
      <w:numFmt w:val="lowerLetter"/>
      <w:pStyle w:val="Style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47C58"/>
    <w:multiLevelType w:val="hybridMultilevel"/>
    <w:tmpl w:val="FB6E5812"/>
    <w:lvl w:ilvl="0" w:tplc="E7B6C580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2121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544B6"/>
    <w:multiLevelType w:val="hybridMultilevel"/>
    <w:tmpl w:val="B698969A"/>
    <w:lvl w:ilvl="0" w:tplc="2A905492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E16127"/>
    <w:multiLevelType w:val="hybridMultilevel"/>
    <w:tmpl w:val="CBD680F8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5F605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C301AD7"/>
    <w:multiLevelType w:val="hybridMultilevel"/>
    <w:tmpl w:val="C66214B4"/>
    <w:lvl w:ilvl="0" w:tplc="B7E2DF3C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F3B95"/>
    <w:multiLevelType w:val="hybridMultilevel"/>
    <w:tmpl w:val="50F43810"/>
    <w:lvl w:ilvl="0" w:tplc="287C7FC2">
      <w:start w:val="1"/>
      <w:numFmt w:val="lowerLetter"/>
      <w:lvlText w:val="(%1)"/>
      <w:lvlJc w:val="left"/>
      <w:pPr>
        <w:ind w:left="1440" w:hanging="360"/>
      </w:pPr>
      <w:rPr>
        <w:rFonts w:hint="default"/>
        <w:color w:val="5F605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1D1BC3"/>
    <w:multiLevelType w:val="hybridMultilevel"/>
    <w:tmpl w:val="9E6E81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51D70"/>
    <w:multiLevelType w:val="hybridMultilevel"/>
    <w:tmpl w:val="F4A035D6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42F602C"/>
    <w:multiLevelType w:val="hybridMultilevel"/>
    <w:tmpl w:val="A4DC380C"/>
    <w:lvl w:ilvl="0" w:tplc="78E8D0C0">
      <w:start w:val="1"/>
      <w:numFmt w:val="lowerLetter"/>
      <w:lvlText w:val="(%1)"/>
      <w:lvlJc w:val="left"/>
      <w:pPr>
        <w:ind w:left="1440" w:hanging="360"/>
      </w:pPr>
      <w:rPr>
        <w:rFonts w:hint="default"/>
        <w:color w:val="5F605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E10D7"/>
    <w:multiLevelType w:val="hybridMultilevel"/>
    <w:tmpl w:val="7C32259E"/>
    <w:lvl w:ilvl="0" w:tplc="82662BB2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47325C"/>
    <w:multiLevelType w:val="hybridMultilevel"/>
    <w:tmpl w:val="8092063C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5F605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5B1CF5"/>
    <w:multiLevelType w:val="multilevel"/>
    <w:tmpl w:val="40FED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E44F81"/>
    <w:multiLevelType w:val="hybridMultilevel"/>
    <w:tmpl w:val="9AF05206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5F605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7185D00"/>
    <w:multiLevelType w:val="hybridMultilevel"/>
    <w:tmpl w:val="3D7642BC"/>
    <w:lvl w:ilvl="0" w:tplc="B50069F6">
      <w:start w:val="1"/>
      <w:numFmt w:val="lowerLetter"/>
      <w:lvlText w:val="(%1)"/>
      <w:lvlJc w:val="left"/>
      <w:pPr>
        <w:ind w:left="1440" w:hanging="360"/>
      </w:pPr>
      <w:rPr>
        <w:rFonts w:hint="default"/>
        <w:color w:val="5F605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82D4804"/>
    <w:multiLevelType w:val="hybridMultilevel"/>
    <w:tmpl w:val="E7ECD016"/>
    <w:lvl w:ilvl="0" w:tplc="27122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716D38"/>
    <w:multiLevelType w:val="hybridMultilevel"/>
    <w:tmpl w:val="7B84107A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5F605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9D56B4A"/>
    <w:multiLevelType w:val="hybridMultilevel"/>
    <w:tmpl w:val="8BAE255C"/>
    <w:lvl w:ilvl="0" w:tplc="37C02FC4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  <w:color w:val="5F605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AD00005"/>
    <w:multiLevelType w:val="hybridMultilevel"/>
    <w:tmpl w:val="DA6E2CAE"/>
    <w:lvl w:ilvl="0" w:tplc="37C02FC4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  <w:color w:val="5F605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B0027D4"/>
    <w:multiLevelType w:val="hybridMultilevel"/>
    <w:tmpl w:val="3FAE4C38"/>
    <w:lvl w:ilvl="0" w:tplc="9AD8F684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color w:val="5F605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FEF6554"/>
    <w:multiLevelType w:val="multilevel"/>
    <w:tmpl w:val="BE2E5C86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5F605E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0EF652F"/>
    <w:multiLevelType w:val="hybridMultilevel"/>
    <w:tmpl w:val="17FA2726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2C1CB9"/>
    <w:multiLevelType w:val="hybridMultilevel"/>
    <w:tmpl w:val="38A45CCC"/>
    <w:lvl w:ilvl="0" w:tplc="E3BE761E">
      <w:start w:val="1"/>
      <w:numFmt w:val="bullet"/>
      <w:lvlText w:val="-"/>
      <w:lvlJc w:val="left"/>
      <w:pPr>
        <w:ind w:left="1421" w:hanging="341"/>
      </w:pPr>
      <w:rPr>
        <w:rFonts w:ascii="Corbel" w:eastAsiaTheme="minorHAnsi" w:hAnsi="Corbel" w:cstheme="minorBidi" w:hint="default"/>
        <w:color w:val="5F605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A7E19E8"/>
    <w:multiLevelType w:val="hybridMultilevel"/>
    <w:tmpl w:val="17B0243C"/>
    <w:lvl w:ilvl="0" w:tplc="78E8D0C0">
      <w:start w:val="1"/>
      <w:numFmt w:val="lowerLetter"/>
      <w:lvlText w:val="(%1)"/>
      <w:lvlJc w:val="left"/>
      <w:pPr>
        <w:ind w:left="1440" w:hanging="360"/>
      </w:pPr>
      <w:rPr>
        <w:rFonts w:hint="default"/>
        <w:color w:val="5F605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E9A2803"/>
    <w:multiLevelType w:val="hybridMultilevel"/>
    <w:tmpl w:val="A58681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44058F"/>
    <w:multiLevelType w:val="hybridMultilevel"/>
    <w:tmpl w:val="C660F7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4B11A9"/>
    <w:multiLevelType w:val="hybridMultilevel"/>
    <w:tmpl w:val="7B84107A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5F605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0C97FF8"/>
    <w:multiLevelType w:val="hybridMultilevel"/>
    <w:tmpl w:val="4474965E"/>
    <w:lvl w:ilvl="0" w:tplc="37C02FC4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  <w:color w:val="5F605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19058D9"/>
    <w:multiLevelType w:val="hybridMultilevel"/>
    <w:tmpl w:val="C9D6A2E8"/>
    <w:lvl w:ilvl="0" w:tplc="2FA07C72">
      <w:start w:val="1"/>
      <w:numFmt w:val="lowerLetter"/>
      <w:lvlText w:val="(%1)"/>
      <w:lvlJc w:val="left"/>
      <w:pPr>
        <w:ind w:left="1440" w:hanging="360"/>
      </w:pPr>
      <w:rPr>
        <w:rFonts w:hint="default"/>
        <w:color w:val="5F605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1976765"/>
    <w:multiLevelType w:val="hybridMultilevel"/>
    <w:tmpl w:val="7D165B5A"/>
    <w:lvl w:ilvl="0" w:tplc="0382F320">
      <w:start w:val="1"/>
      <w:numFmt w:val="lowerLetter"/>
      <w:lvlText w:val="(%1)"/>
      <w:lvlJc w:val="left"/>
      <w:pPr>
        <w:ind w:left="1440" w:hanging="360"/>
      </w:pPr>
      <w:rPr>
        <w:rFonts w:hint="default"/>
        <w:color w:val="5F605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24730BF"/>
    <w:multiLevelType w:val="hybridMultilevel"/>
    <w:tmpl w:val="4B903BD0"/>
    <w:lvl w:ilvl="0" w:tplc="E93E7556">
      <w:start w:val="1"/>
      <w:numFmt w:val="lowerLetter"/>
      <w:lvlText w:val="(%1)"/>
      <w:lvlJc w:val="left"/>
      <w:pPr>
        <w:ind w:left="1440" w:hanging="360"/>
      </w:pPr>
      <w:rPr>
        <w:rFonts w:hint="default"/>
        <w:color w:val="5F605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29C6603"/>
    <w:multiLevelType w:val="hybridMultilevel"/>
    <w:tmpl w:val="959AB1DE"/>
    <w:lvl w:ilvl="0" w:tplc="E53E35DC">
      <w:start w:val="5"/>
      <w:numFmt w:val="bullet"/>
      <w:lvlText w:val="-"/>
      <w:lvlJc w:val="left"/>
      <w:pPr>
        <w:ind w:left="11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8" w15:restartNumberingAfterBreak="0">
    <w:nsid w:val="53801248"/>
    <w:multiLevelType w:val="multilevel"/>
    <w:tmpl w:val="64D0EAD6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2121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C91DD6"/>
    <w:multiLevelType w:val="hybridMultilevel"/>
    <w:tmpl w:val="B134B766"/>
    <w:lvl w:ilvl="0" w:tplc="37C02FC4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  <w:color w:val="5F605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CE44EBB"/>
    <w:multiLevelType w:val="multilevel"/>
    <w:tmpl w:val="10BA3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3D661A"/>
    <w:multiLevelType w:val="hybridMultilevel"/>
    <w:tmpl w:val="A0288648"/>
    <w:lvl w:ilvl="0" w:tplc="13D65EFC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CB3FEF"/>
    <w:multiLevelType w:val="hybridMultilevel"/>
    <w:tmpl w:val="AD425A12"/>
    <w:lvl w:ilvl="0" w:tplc="F3800718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FB705F"/>
    <w:multiLevelType w:val="hybridMultilevel"/>
    <w:tmpl w:val="2DB26444"/>
    <w:lvl w:ilvl="0" w:tplc="DA569F40">
      <w:start w:val="1"/>
      <w:numFmt w:val="lowerLetter"/>
      <w:lvlText w:val="(%1)"/>
      <w:lvlJc w:val="left"/>
      <w:pPr>
        <w:ind w:left="1440" w:hanging="360"/>
      </w:pPr>
      <w:rPr>
        <w:rFonts w:hint="default"/>
        <w:color w:val="5F605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2F56875"/>
    <w:multiLevelType w:val="hybridMultilevel"/>
    <w:tmpl w:val="50008994"/>
    <w:lvl w:ilvl="0" w:tplc="04090019">
      <w:start w:val="1"/>
      <w:numFmt w:val="lowerLetter"/>
      <w:lvlText w:val="%1."/>
      <w:lvlJc w:val="left"/>
      <w:pPr>
        <w:ind w:left="644" w:hanging="360"/>
      </w:pPr>
      <w:rPr>
        <w:rFonts w:hint="default"/>
        <w:color w:val="5F605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0A567F"/>
    <w:multiLevelType w:val="hybridMultilevel"/>
    <w:tmpl w:val="010680D4"/>
    <w:lvl w:ilvl="0" w:tplc="AFCA475E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5F605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F14D69"/>
    <w:multiLevelType w:val="hybridMultilevel"/>
    <w:tmpl w:val="E17CD118"/>
    <w:lvl w:ilvl="0" w:tplc="37C02FC4">
      <w:start w:val="1"/>
      <w:numFmt w:val="bullet"/>
      <w:lvlText w:val="o"/>
      <w:lvlJc w:val="left"/>
      <w:pPr>
        <w:ind w:left="397" w:hanging="113"/>
      </w:pPr>
      <w:rPr>
        <w:rFonts w:ascii="Courier New" w:hAnsi="Courier New" w:hint="default"/>
        <w:color w:val="5F605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CE41555"/>
    <w:multiLevelType w:val="multilevel"/>
    <w:tmpl w:val="C01EB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176328"/>
    <w:multiLevelType w:val="multilevel"/>
    <w:tmpl w:val="C01EB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30"/>
  </w:num>
  <w:num w:numId="4">
    <w:abstractNumId w:val="27"/>
  </w:num>
  <w:num w:numId="5">
    <w:abstractNumId w:val="37"/>
  </w:num>
  <w:num w:numId="6">
    <w:abstractNumId w:val="2"/>
  </w:num>
  <w:num w:numId="7">
    <w:abstractNumId w:val="45"/>
  </w:num>
  <w:num w:numId="8">
    <w:abstractNumId w:val="41"/>
  </w:num>
  <w:num w:numId="9">
    <w:abstractNumId w:val="42"/>
  </w:num>
  <w:num w:numId="10">
    <w:abstractNumId w:val="38"/>
  </w:num>
  <w:num w:numId="11">
    <w:abstractNumId w:val="16"/>
  </w:num>
  <w:num w:numId="12">
    <w:abstractNumId w:val="9"/>
  </w:num>
  <w:num w:numId="13">
    <w:abstractNumId w:val="11"/>
  </w:num>
  <w:num w:numId="14">
    <w:abstractNumId w:val="8"/>
  </w:num>
  <w:num w:numId="15">
    <w:abstractNumId w:val="7"/>
  </w:num>
  <w:num w:numId="16">
    <w:abstractNumId w:val="0"/>
  </w:num>
  <w:num w:numId="17">
    <w:abstractNumId w:val="48"/>
  </w:num>
  <w:num w:numId="18">
    <w:abstractNumId w:val="47"/>
  </w:num>
  <w:num w:numId="19">
    <w:abstractNumId w:val="40"/>
  </w:num>
  <w:num w:numId="20">
    <w:abstractNumId w:val="0"/>
    <w:lvlOverride w:ilvl="0">
      <w:startOverride w:val="1"/>
    </w:lvlOverride>
  </w:num>
  <w:num w:numId="21">
    <w:abstractNumId w:val="36"/>
  </w:num>
  <w:num w:numId="22">
    <w:abstractNumId w:val="12"/>
  </w:num>
  <w:num w:numId="23">
    <w:abstractNumId w:val="43"/>
  </w:num>
  <w:num w:numId="24">
    <w:abstractNumId w:val="20"/>
  </w:num>
  <w:num w:numId="25">
    <w:abstractNumId w:val="35"/>
  </w:num>
  <w:num w:numId="26">
    <w:abstractNumId w:val="34"/>
  </w:num>
  <w:num w:numId="27">
    <w:abstractNumId w:val="29"/>
  </w:num>
  <w:num w:numId="28">
    <w:abstractNumId w:val="18"/>
  </w:num>
  <w:num w:numId="29">
    <w:abstractNumId w:val="15"/>
  </w:num>
  <w:num w:numId="30">
    <w:abstractNumId w:val="28"/>
  </w:num>
  <w:num w:numId="31">
    <w:abstractNumId w:val="25"/>
  </w:num>
  <w:num w:numId="32">
    <w:abstractNumId w:val="3"/>
  </w:num>
  <w:num w:numId="33">
    <w:abstractNumId w:val="26"/>
  </w:num>
  <w:num w:numId="34">
    <w:abstractNumId w:val="4"/>
  </w:num>
  <w:num w:numId="35">
    <w:abstractNumId w:val="46"/>
  </w:num>
  <w:num w:numId="36">
    <w:abstractNumId w:val="1"/>
  </w:num>
  <w:num w:numId="37">
    <w:abstractNumId w:val="6"/>
  </w:num>
  <w:num w:numId="38">
    <w:abstractNumId w:val="24"/>
  </w:num>
  <w:num w:numId="39">
    <w:abstractNumId w:val="23"/>
  </w:num>
  <w:num w:numId="40">
    <w:abstractNumId w:val="33"/>
  </w:num>
  <w:num w:numId="41">
    <w:abstractNumId w:val="5"/>
  </w:num>
  <w:num w:numId="42">
    <w:abstractNumId w:val="39"/>
  </w:num>
  <w:num w:numId="43">
    <w:abstractNumId w:val="44"/>
  </w:num>
  <w:num w:numId="44">
    <w:abstractNumId w:val="17"/>
  </w:num>
  <w:num w:numId="45">
    <w:abstractNumId w:val="22"/>
  </w:num>
  <w:num w:numId="46">
    <w:abstractNumId w:val="19"/>
  </w:num>
  <w:num w:numId="47">
    <w:abstractNumId w:val="10"/>
  </w:num>
  <w:num w:numId="48">
    <w:abstractNumId w:val="31"/>
  </w:num>
  <w:num w:numId="49">
    <w:abstractNumId w:val="32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1BE"/>
    <w:rsid w:val="0000128F"/>
    <w:rsid w:val="00003A2D"/>
    <w:rsid w:val="00004502"/>
    <w:rsid w:val="000116D2"/>
    <w:rsid w:val="00011B02"/>
    <w:rsid w:val="0001731D"/>
    <w:rsid w:val="000231F0"/>
    <w:rsid w:val="00024398"/>
    <w:rsid w:val="000303ED"/>
    <w:rsid w:val="00033242"/>
    <w:rsid w:val="00040AB7"/>
    <w:rsid w:val="0004183E"/>
    <w:rsid w:val="0004690F"/>
    <w:rsid w:val="000502B4"/>
    <w:rsid w:val="00055E96"/>
    <w:rsid w:val="00064F8A"/>
    <w:rsid w:val="00067279"/>
    <w:rsid w:val="00070E0E"/>
    <w:rsid w:val="000773B4"/>
    <w:rsid w:val="000814A5"/>
    <w:rsid w:val="0008353A"/>
    <w:rsid w:val="00085E5D"/>
    <w:rsid w:val="00091905"/>
    <w:rsid w:val="00093F8E"/>
    <w:rsid w:val="00095710"/>
    <w:rsid w:val="000A0AA8"/>
    <w:rsid w:val="000A12BE"/>
    <w:rsid w:val="000A4510"/>
    <w:rsid w:val="000A565B"/>
    <w:rsid w:val="000A62E6"/>
    <w:rsid w:val="000B0E6E"/>
    <w:rsid w:val="000B3FD1"/>
    <w:rsid w:val="000B77F5"/>
    <w:rsid w:val="000B79DE"/>
    <w:rsid w:val="000C1E89"/>
    <w:rsid w:val="000C366C"/>
    <w:rsid w:val="000C5C9E"/>
    <w:rsid w:val="000C79F0"/>
    <w:rsid w:val="000C7D46"/>
    <w:rsid w:val="000D4AF0"/>
    <w:rsid w:val="000D60AF"/>
    <w:rsid w:val="000D6930"/>
    <w:rsid w:val="000D7B69"/>
    <w:rsid w:val="000E3426"/>
    <w:rsid w:val="000E4C50"/>
    <w:rsid w:val="000F0423"/>
    <w:rsid w:val="000F1B70"/>
    <w:rsid w:val="000F2F41"/>
    <w:rsid w:val="000F3043"/>
    <w:rsid w:val="000F66F4"/>
    <w:rsid w:val="00104392"/>
    <w:rsid w:val="00105B5A"/>
    <w:rsid w:val="00106031"/>
    <w:rsid w:val="0011723F"/>
    <w:rsid w:val="00123058"/>
    <w:rsid w:val="00125DB0"/>
    <w:rsid w:val="00126A20"/>
    <w:rsid w:val="00126D57"/>
    <w:rsid w:val="00131274"/>
    <w:rsid w:val="0013506B"/>
    <w:rsid w:val="001353F6"/>
    <w:rsid w:val="00140F6A"/>
    <w:rsid w:val="00141907"/>
    <w:rsid w:val="00144526"/>
    <w:rsid w:val="001455FB"/>
    <w:rsid w:val="00154894"/>
    <w:rsid w:val="00156129"/>
    <w:rsid w:val="00160C07"/>
    <w:rsid w:val="00165193"/>
    <w:rsid w:val="001657FB"/>
    <w:rsid w:val="00183D12"/>
    <w:rsid w:val="001853FF"/>
    <w:rsid w:val="00185A6E"/>
    <w:rsid w:val="00187A96"/>
    <w:rsid w:val="00195AB9"/>
    <w:rsid w:val="001A710D"/>
    <w:rsid w:val="001B045C"/>
    <w:rsid w:val="001B1C6C"/>
    <w:rsid w:val="001B1ECB"/>
    <w:rsid w:val="001B65EB"/>
    <w:rsid w:val="001C0D1C"/>
    <w:rsid w:val="001C1CF6"/>
    <w:rsid w:val="001C3FF2"/>
    <w:rsid w:val="001D159E"/>
    <w:rsid w:val="001D5E0C"/>
    <w:rsid w:val="001D5F2C"/>
    <w:rsid w:val="001E0A17"/>
    <w:rsid w:val="001E31CB"/>
    <w:rsid w:val="001F0F68"/>
    <w:rsid w:val="001F3E0F"/>
    <w:rsid w:val="001F4FD1"/>
    <w:rsid w:val="0020087C"/>
    <w:rsid w:val="00205180"/>
    <w:rsid w:val="002105B9"/>
    <w:rsid w:val="002123D8"/>
    <w:rsid w:val="00215D66"/>
    <w:rsid w:val="002162C9"/>
    <w:rsid w:val="00216723"/>
    <w:rsid w:val="002309B0"/>
    <w:rsid w:val="00231E45"/>
    <w:rsid w:val="00232730"/>
    <w:rsid w:val="002329B8"/>
    <w:rsid w:val="00241679"/>
    <w:rsid w:val="00247D53"/>
    <w:rsid w:val="00252D26"/>
    <w:rsid w:val="0025327E"/>
    <w:rsid w:val="002540BB"/>
    <w:rsid w:val="0025645B"/>
    <w:rsid w:val="0026468B"/>
    <w:rsid w:val="002657DB"/>
    <w:rsid w:val="00270450"/>
    <w:rsid w:val="00273B12"/>
    <w:rsid w:val="00276480"/>
    <w:rsid w:val="00281EC6"/>
    <w:rsid w:val="0028300B"/>
    <w:rsid w:val="002849E5"/>
    <w:rsid w:val="00290081"/>
    <w:rsid w:val="002937DE"/>
    <w:rsid w:val="00294EFC"/>
    <w:rsid w:val="00295B43"/>
    <w:rsid w:val="002A19A1"/>
    <w:rsid w:val="002A1D47"/>
    <w:rsid w:val="002A22D9"/>
    <w:rsid w:val="002B0E69"/>
    <w:rsid w:val="002B38C7"/>
    <w:rsid w:val="002B3FFF"/>
    <w:rsid w:val="002B481F"/>
    <w:rsid w:val="002C0B3D"/>
    <w:rsid w:val="002C1FC7"/>
    <w:rsid w:val="002C2781"/>
    <w:rsid w:val="002C30CA"/>
    <w:rsid w:val="002C415A"/>
    <w:rsid w:val="002C4799"/>
    <w:rsid w:val="002C6067"/>
    <w:rsid w:val="002D02FB"/>
    <w:rsid w:val="002D03A9"/>
    <w:rsid w:val="002D103F"/>
    <w:rsid w:val="002D79DF"/>
    <w:rsid w:val="002E157A"/>
    <w:rsid w:val="002E27D9"/>
    <w:rsid w:val="002E3538"/>
    <w:rsid w:val="002E503D"/>
    <w:rsid w:val="002E7633"/>
    <w:rsid w:val="002F1D9B"/>
    <w:rsid w:val="002F43AD"/>
    <w:rsid w:val="00300FEE"/>
    <w:rsid w:val="0030168A"/>
    <w:rsid w:val="003019E1"/>
    <w:rsid w:val="003025D6"/>
    <w:rsid w:val="0030351C"/>
    <w:rsid w:val="003044C5"/>
    <w:rsid w:val="003054A6"/>
    <w:rsid w:val="00323538"/>
    <w:rsid w:val="0033024D"/>
    <w:rsid w:val="00331623"/>
    <w:rsid w:val="00331ACC"/>
    <w:rsid w:val="0033262A"/>
    <w:rsid w:val="00332660"/>
    <w:rsid w:val="003342A9"/>
    <w:rsid w:val="0033726A"/>
    <w:rsid w:val="00344091"/>
    <w:rsid w:val="00345168"/>
    <w:rsid w:val="00347FF7"/>
    <w:rsid w:val="00350725"/>
    <w:rsid w:val="00350789"/>
    <w:rsid w:val="003507F4"/>
    <w:rsid w:val="00352A5F"/>
    <w:rsid w:val="003548DB"/>
    <w:rsid w:val="00355208"/>
    <w:rsid w:val="00361074"/>
    <w:rsid w:val="00363B69"/>
    <w:rsid w:val="00373514"/>
    <w:rsid w:val="00386421"/>
    <w:rsid w:val="00387298"/>
    <w:rsid w:val="00390A13"/>
    <w:rsid w:val="00395C55"/>
    <w:rsid w:val="0039677B"/>
    <w:rsid w:val="003979B8"/>
    <w:rsid w:val="003A08B9"/>
    <w:rsid w:val="003A2B3D"/>
    <w:rsid w:val="003B2811"/>
    <w:rsid w:val="003B5868"/>
    <w:rsid w:val="003B5B57"/>
    <w:rsid w:val="003B67D4"/>
    <w:rsid w:val="003B69B5"/>
    <w:rsid w:val="003B7579"/>
    <w:rsid w:val="003C49B4"/>
    <w:rsid w:val="003C4C9A"/>
    <w:rsid w:val="003C5884"/>
    <w:rsid w:val="003C62C3"/>
    <w:rsid w:val="003D030D"/>
    <w:rsid w:val="003D1DBA"/>
    <w:rsid w:val="003D2912"/>
    <w:rsid w:val="003D66BF"/>
    <w:rsid w:val="003E0967"/>
    <w:rsid w:val="003E1D74"/>
    <w:rsid w:val="003E42F7"/>
    <w:rsid w:val="003E4737"/>
    <w:rsid w:val="003E7420"/>
    <w:rsid w:val="003F7C46"/>
    <w:rsid w:val="0040147D"/>
    <w:rsid w:val="00404108"/>
    <w:rsid w:val="00404AA5"/>
    <w:rsid w:val="00405719"/>
    <w:rsid w:val="00405F7F"/>
    <w:rsid w:val="00410261"/>
    <w:rsid w:val="004133D9"/>
    <w:rsid w:val="00414E95"/>
    <w:rsid w:val="0041780B"/>
    <w:rsid w:val="00422B9B"/>
    <w:rsid w:val="00422C1C"/>
    <w:rsid w:val="004245CB"/>
    <w:rsid w:val="00425682"/>
    <w:rsid w:val="004303BF"/>
    <w:rsid w:val="00432691"/>
    <w:rsid w:val="00434787"/>
    <w:rsid w:val="00436F77"/>
    <w:rsid w:val="0043703B"/>
    <w:rsid w:val="004377CA"/>
    <w:rsid w:val="00437F0D"/>
    <w:rsid w:val="0044055D"/>
    <w:rsid w:val="00440970"/>
    <w:rsid w:val="00446C9D"/>
    <w:rsid w:val="00451CBB"/>
    <w:rsid w:val="00452BCF"/>
    <w:rsid w:val="0045517B"/>
    <w:rsid w:val="004575F9"/>
    <w:rsid w:val="00463661"/>
    <w:rsid w:val="0046500C"/>
    <w:rsid w:val="0046647B"/>
    <w:rsid w:val="00470F3D"/>
    <w:rsid w:val="004757EA"/>
    <w:rsid w:val="00477F25"/>
    <w:rsid w:val="0048735D"/>
    <w:rsid w:val="00491B4B"/>
    <w:rsid w:val="00492C42"/>
    <w:rsid w:val="00493296"/>
    <w:rsid w:val="00493F96"/>
    <w:rsid w:val="004943FC"/>
    <w:rsid w:val="004A54C5"/>
    <w:rsid w:val="004A5F8F"/>
    <w:rsid w:val="004A7E07"/>
    <w:rsid w:val="004B3167"/>
    <w:rsid w:val="004B528A"/>
    <w:rsid w:val="004B7415"/>
    <w:rsid w:val="004C0304"/>
    <w:rsid w:val="004C4B57"/>
    <w:rsid w:val="004C4D68"/>
    <w:rsid w:val="004D2C80"/>
    <w:rsid w:val="004D5D35"/>
    <w:rsid w:val="004E1CBF"/>
    <w:rsid w:val="004E1D1F"/>
    <w:rsid w:val="004E1DF6"/>
    <w:rsid w:val="004E2FBA"/>
    <w:rsid w:val="004E30E3"/>
    <w:rsid w:val="004E633A"/>
    <w:rsid w:val="004E692F"/>
    <w:rsid w:val="004E79DC"/>
    <w:rsid w:val="004E7D0D"/>
    <w:rsid w:val="004F043C"/>
    <w:rsid w:val="004F0657"/>
    <w:rsid w:val="004F27B1"/>
    <w:rsid w:val="004F3D80"/>
    <w:rsid w:val="004F3DE1"/>
    <w:rsid w:val="004F6104"/>
    <w:rsid w:val="004F7223"/>
    <w:rsid w:val="00510532"/>
    <w:rsid w:val="005159B6"/>
    <w:rsid w:val="00516A40"/>
    <w:rsid w:val="00517EC7"/>
    <w:rsid w:val="0052112F"/>
    <w:rsid w:val="00522639"/>
    <w:rsid w:val="00533CF0"/>
    <w:rsid w:val="0053410A"/>
    <w:rsid w:val="005344ED"/>
    <w:rsid w:val="00537CDC"/>
    <w:rsid w:val="0054320E"/>
    <w:rsid w:val="005447DF"/>
    <w:rsid w:val="00546B90"/>
    <w:rsid w:val="00554F79"/>
    <w:rsid w:val="00560B8F"/>
    <w:rsid w:val="00562D4A"/>
    <w:rsid w:val="0056431F"/>
    <w:rsid w:val="00571D24"/>
    <w:rsid w:val="00571FB6"/>
    <w:rsid w:val="00573561"/>
    <w:rsid w:val="0057375C"/>
    <w:rsid w:val="00574AE0"/>
    <w:rsid w:val="0058142E"/>
    <w:rsid w:val="0058310B"/>
    <w:rsid w:val="00591A31"/>
    <w:rsid w:val="00593DBD"/>
    <w:rsid w:val="005957AB"/>
    <w:rsid w:val="005A4B60"/>
    <w:rsid w:val="005B088C"/>
    <w:rsid w:val="005B595B"/>
    <w:rsid w:val="005B66C8"/>
    <w:rsid w:val="005C1D75"/>
    <w:rsid w:val="005C3A5E"/>
    <w:rsid w:val="005C78B3"/>
    <w:rsid w:val="005D276B"/>
    <w:rsid w:val="005D6E0A"/>
    <w:rsid w:val="005E1A46"/>
    <w:rsid w:val="005E2A8F"/>
    <w:rsid w:val="005E71A4"/>
    <w:rsid w:val="005F3C72"/>
    <w:rsid w:val="005F4191"/>
    <w:rsid w:val="005F5584"/>
    <w:rsid w:val="005F587B"/>
    <w:rsid w:val="005F702B"/>
    <w:rsid w:val="005F768B"/>
    <w:rsid w:val="00601F7C"/>
    <w:rsid w:val="006061FE"/>
    <w:rsid w:val="006067F4"/>
    <w:rsid w:val="006111C6"/>
    <w:rsid w:val="006121B4"/>
    <w:rsid w:val="0061238D"/>
    <w:rsid w:val="006124EB"/>
    <w:rsid w:val="00616242"/>
    <w:rsid w:val="00625A21"/>
    <w:rsid w:val="006319E2"/>
    <w:rsid w:val="00635754"/>
    <w:rsid w:val="006364A9"/>
    <w:rsid w:val="006439D7"/>
    <w:rsid w:val="006457A7"/>
    <w:rsid w:val="00652101"/>
    <w:rsid w:val="00652AC2"/>
    <w:rsid w:val="00653EA5"/>
    <w:rsid w:val="00654083"/>
    <w:rsid w:val="00657B5A"/>
    <w:rsid w:val="00660A89"/>
    <w:rsid w:val="00660C6E"/>
    <w:rsid w:val="006616B9"/>
    <w:rsid w:val="00661CEC"/>
    <w:rsid w:val="00664447"/>
    <w:rsid w:val="00671BBB"/>
    <w:rsid w:val="006722A0"/>
    <w:rsid w:val="00673CFC"/>
    <w:rsid w:val="0067460D"/>
    <w:rsid w:val="006756EF"/>
    <w:rsid w:val="0067602E"/>
    <w:rsid w:val="00676AFB"/>
    <w:rsid w:val="00676B8E"/>
    <w:rsid w:val="00677EBF"/>
    <w:rsid w:val="006817A5"/>
    <w:rsid w:val="00682EFA"/>
    <w:rsid w:val="006845BA"/>
    <w:rsid w:val="00686C82"/>
    <w:rsid w:val="00692F66"/>
    <w:rsid w:val="006A335E"/>
    <w:rsid w:val="006B0610"/>
    <w:rsid w:val="006B2017"/>
    <w:rsid w:val="006B6653"/>
    <w:rsid w:val="006B7993"/>
    <w:rsid w:val="006C0093"/>
    <w:rsid w:val="006C69E7"/>
    <w:rsid w:val="006C77CC"/>
    <w:rsid w:val="006C7945"/>
    <w:rsid w:val="006D095C"/>
    <w:rsid w:val="006D3A30"/>
    <w:rsid w:val="006D5509"/>
    <w:rsid w:val="006D55B3"/>
    <w:rsid w:val="006D56D1"/>
    <w:rsid w:val="006D5883"/>
    <w:rsid w:val="006D5B43"/>
    <w:rsid w:val="006D73FD"/>
    <w:rsid w:val="006F124D"/>
    <w:rsid w:val="006F48C5"/>
    <w:rsid w:val="006F6593"/>
    <w:rsid w:val="006F7103"/>
    <w:rsid w:val="00700C5B"/>
    <w:rsid w:val="00701D68"/>
    <w:rsid w:val="00702430"/>
    <w:rsid w:val="0070367E"/>
    <w:rsid w:val="00712576"/>
    <w:rsid w:val="007160BC"/>
    <w:rsid w:val="007162B0"/>
    <w:rsid w:val="00723066"/>
    <w:rsid w:val="007235B4"/>
    <w:rsid w:val="007279D2"/>
    <w:rsid w:val="00732236"/>
    <w:rsid w:val="007329B2"/>
    <w:rsid w:val="007437F3"/>
    <w:rsid w:val="007440D7"/>
    <w:rsid w:val="00745A50"/>
    <w:rsid w:val="0075043F"/>
    <w:rsid w:val="00752D98"/>
    <w:rsid w:val="00761522"/>
    <w:rsid w:val="00763842"/>
    <w:rsid w:val="00774E8E"/>
    <w:rsid w:val="007771BE"/>
    <w:rsid w:val="0079178F"/>
    <w:rsid w:val="00792A6A"/>
    <w:rsid w:val="00794557"/>
    <w:rsid w:val="00796BB9"/>
    <w:rsid w:val="007B24D0"/>
    <w:rsid w:val="007B61F5"/>
    <w:rsid w:val="007B6789"/>
    <w:rsid w:val="007C3E56"/>
    <w:rsid w:val="007C5431"/>
    <w:rsid w:val="007C5BE1"/>
    <w:rsid w:val="007D221D"/>
    <w:rsid w:val="007D482A"/>
    <w:rsid w:val="007D795C"/>
    <w:rsid w:val="007E2B2B"/>
    <w:rsid w:val="007F000D"/>
    <w:rsid w:val="007F063B"/>
    <w:rsid w:val="007F1F0E"/>
    <w:rsid w:val="007F4A0B"/>
    <w:rsid w:val="007F7F76"/>
    <w:rsid w:val="0080061F"/>
    <w:rsid w:val="008010F6"/>
    <w:rsid w:val="00802972"/>
    <w:rsid w:val="00804E2F"/>
    <w:rsid w:val="00806909"/>
    <w:rsid w:val="00810258"/>
    <w:rsid w:val="00812E0D"/>
    <w:rsid w:val="00816B2B"/>
    <w:rsid w:val="008268FE"/>
    <w:rsid w:val="00830CB0"/>
    <w:rsid w:val="00830DC0"/>
    <w:rsid w:val="00831173"/>
    <w:rsid w:val="00832699"/>
    <w:rsid w:val="008327D6"/>
    <w:rsid w:val="00832820"/>
    <w:rsid w:val="00834BA1"/>
    <w:rsid w:val="00844400"/>
    <w:rsid w:val="0084520F"/>
    <w:rsid w:val="00851A4E"/>
    <w:rsid w:val="008535E2"/>
    <w:rsid w:val="008541D9"/>
    <w:rsid w:val="00855A95"/>
    <w:rsid w:val="0086124E"/>
    <w:rsid w:val="00867203"/>
    <w:rsid w:val="00867929"/>
    <w:rsid w:val="008706F5"/>
    <w:rsid w:val="008732E8"/>
    <w:rsid w:val="00874B13"/>
    <w:rsid w:val="0087508B"/>
    <w:rsid w:val="0088142A"/>
    <w:rsid w:val="008828DD"/>
    <w:rsid w:val="00883E4B"/>
    <w:rsid w:val="008850F9"/>
    <w:rsid w:val="00885948"/>
    <w:rsid w:val="00885983"/>
    <w:rsid w:val="008861E7"/>
    <w:rsid w:val="00886832"/>
    <w:rsid w:val="00891818"/>
    <w:rsid w:val="00891EEB"/>
    <w:rsid w:val="00893960"/>
    <w:rsid w:val="008A284E"/>
    <w:rsid w:val="008A3B81"/>
    <w:rsid w:val="008A431A"/>
    <w:rsid w:val="008B675E"/>
    <w:rsid w:val="008B68B5"/>
    <w:rsid w:val="008B72D7"/>
    <w:rsid w:val="008C0B34"/>
    <w:rsid w:val="008C12F2"/>
    <w:rsid w:val="008C4A05"/>
    <w:rsid w:val="008C50B4"/>
    <w:rsid w:val="008D698E"/>
    <w:rsid w:val="008E094E"/>
    <w:rsid w:val="008E34DB"/>
    <w:rsid w:val="008E6866"/>
    <w:rsid w:val="008E7D42"/>
    <w:rsid w:val="008F099D"/>
    <w:rsid w:val="008F0C1A"/>
    <w:rsid w:val="008F2C67"/>
    <w:rsid w:val="00905104"/>
    <w:rsid w:val="00906245"/>
    <w:rsid w:val="00906509"/>
    <w:rsid w:val="009066CE"/>
    <w:rsid w:val="00906868"/>
    <w:rsid w:val="009140F6"/>
    <w:rsid w:val="009141C8"/>
    <w:rsid w:val="00916249"/>
    <w:rsid w:val="0092286F"/>
    <w:rsid w:val="00934A03"/>
    <w:rsid w:val="00941574"/>
    <w:rsid w:val="00946DB9"/>
    <w:rsid w:val="00950282"/>
    <w:rsid w:val="009523F5"/>
    <w:rsid w:val="00953887"/>
    <w:rsid w:val="00954111"/>
    <w:rsid w:val="0095764B"/>
    <w:rsid w:val="00963B89"/>
    <w:rsid w:val="00965F52"/>
    <w:rsid w:val="009708DA"/>
    <w:rsid w:val="0097148E"/>
    <w:rsid w:val="00972F7D"/>
    <w:rsid w:val="00981A98"/>
    <w:rsid w:val="00983731"/>
    <w:rsid w:val="00986A4C"/>
    <w:rsid w:val="00987CF0"/>
    <w:rsid w:val="00994862"/>
    <w:rsid w:val="009A0A43"/>
    <w:rsid w:val="009A1414"/>
    <w:rsid w:val="009B2D09"/>
    <w:rsid w:val="009B4C58"/>
    <w:rsid w:val="009B66F4"/>
    <w:rsid w:val="009C0F3B"/>
    <w:rsid w:val="009C5E86"/>
    <w:rsid w:val="009D4DB3"/>
    <w:rsid w:val="009E4B63"/>
    <w:rsid w:val="009E72D3"/>
    <w:rsid w:val="009F1221"/>
    <w:rsid w:val="009F1995"/>
    <w:rsid w:val="00A0006C"/>
    <w:rsid w:val="00A078F9"/>
    <w:rsid w:val="00A10153"/>
    <w:rsid w:val="00A11025"/>
    <w:rsid w:val="00A14512"/>
    <w:rsid w:val="00A15FB0"/>
    <w:rsid w:val="00A256D3"/>
    <w:rsid w:val="00A26711"/>
    <w:rsid w:val="00A361FB"/>
    <w:rsid w:val="00A4050E"/>
    <w:rsid w:val="00A405AA"/>
    <w:rsid w:val="00A45D09"/>
    <w:rsid w:val="00A46BC2"/>
    <w:rsid w:val="00A50578"/>
    <w:rsid w:val="00A520E4"/>
    <w:rsid w:val="00A5544F"/>
    <w:rsid w:val="00A559B7"/>
    <w:rsid w:val="00A5608B"/>
    <w:rsid w:val="00A60569"/>
    <w:rsid w:val="00A6477B"/>
    <w:rsid w:val="00A65B58"/>
    <w:rsid w:val="00A66203"/>
    <w:rsid w:val="00A6776F"/>
    <w:rsid w:val="00A73914"/>
    <w:rsid w:val="00A740AF"/>
    <w:rsid w:val="00A85581"/>
    <w:rsid w:val="00A90878"/>
    <w:rsid w:val="00A91CA7"/>
    <w:rsid w:val="00A94665"/>
    <w:rsid w:val="00A946B0"/>
    <w:rsid w:val="00A97002"/>
    <w:rsid w:val="00A97296"/>
    <w:rsid w:val="00AA0175"/>
    <w:rsid w:val="00AA126D"/>
    <w:rsid w:val="00AA429F"/>
    <w:rsid w:val="00AA4B3E"/>
    <w:rsid w:val="00AA4C48"/>
    <w:rsid w:val="00AA5416"/>
    <w:rsid w:val="00AA6801"/>
    <w:rsid w:val="00AA6DD8"/>
    <w:rsid w:val="00AB08E5"/>
    <w:rsid w:val="00AB2229"/>
    <w:rsid w:val="00AC1893"/>
    <w:rsid w:val="00AC5CDE"/>
    <w:rsid w:val="00AD2024"/>
    <w:rsid w:val="00AD591C"/>
    <w:rsid w:val="00AD659A"/>
    <w:rsid w:val="00AD7748"/>
    <w:rsid w:val="00AE5362"/>
    <w:rsid w:val="00AF038C"/>
    <w:rsid w:val="00AF2311"/>
    <w:rsid w:val="00AF4BB2"/>
    <w:rsid w:val="00AF4C3E"/>
    <w:rsid w:val="00AF68D9"/>
    <w:rsid w:val="00B063AD"/>
    <w:rsid w:val="00B069D0"/>
    <w:rsid w:val="00B07491"/>
    <w:rsid w:val="00B12A63"/>
    <w:rsid w:val="00B220F8"/>
    <w:rsid w:val="00B23365"/>
    <w:rsid w:val="00B2443D"/>
    <w:rsid w:val="00B26CBD"/>
    <w:rsid w:val="00B31A9C"/>
    <w:rsid w:val="00B35386"/>
    <w:rsid w:val="00B36749"/>
    <w:rsid w:val="00B4145B"/>
    <w:rsid w:val="00B42EB6"/>
    <w:rsid w:val="00B42ECD"/>
    <w:rsid w:val="00B44543"/>
    <w:rsid w:val="00B477E9"/>
    <w:rsid w:val="00B51FDC"/>
    <w:rsid w:val="00B531E7"/>
    <w:rsid w:val="00B54C3B"/>
    <w:rsid w:val="00B6003A"/>
    <w:rsid w:val="00B611DB"/>
    <w:rsid w:val="00B649D4"/>
    <w:rsid w:val="00B65610"/>
    <w:rsid w:val="00B67345"/>
    <w:rsid w:val="00B777A4"/>
    <w:rsid w:val="00B77D6E"/>
    <w:rsid w:val="00B84247"/>
    <w:rsid w:val="00B84350"/>
    <w:rsid w:val="00B924B4"/>
    <w:rsid w:val="00B93186"/>
    <w:rsid w:val="00B9610A"/>
    <w:rsid w:val="00BB67A3"/>
    <w:rsid w:val="00BC0A18"/>
    <w:rsid w:val="00BC0CDF"/>
    <w:rsid w:val="00BC45BF"/>
    <w:rsid w:val="00BC7474"/>
    <w:rsid w:val="00BD074C"/>
    <w:rsid w:val="00BD1542"/>
    <w:rsid w:val="00BD26F8"/>
    <w:rsid w:val="00BD32DD"/>
    <w:rsid w:val="00BE1CFB"/>
    <w:rsid w:val="00BE42DF"/>
    <w:rsid w:val="00BE59BC"/>
    <w:rsid w:val="00BE7AFF"/>
    <w:rsid w:val="00BE7B9A"/>
    <w:rsid w:val="00BE7C25"/>
    <w:rsid w:val="00BF1E4A"/>
    <w:rsid w:val="00BF290E"/>
    <w:rsid w:val="00BF291A"/>
    <w:rsid w:val="00BF3EC2"/>
    <w:rsid w:val="00C00489"/>
    <w:rsid w:val="00C04C86"/>
    <w:rsid w:val="00C065AB"/>
    <w:rsid w:val="00C12951"/>
    <w:rsid w:val="00C2176E"/>
    <w:rsid w:val="00C23F04"/>
    <w:rsid w:val="00C31A73"/>
    <w:rsid w:val="00C41058"/>
    <w:rsid w:val="00C4174E"/>
    <w:rsid w:val="00C4717F"/>
    <w:rsid w:val="00C503E7"/>
    <w:rsid w:val="00C55213"/>
    <w:rsid w:val="00C63CD4"/>
    <w:rsid w:val="00C7154A"/>
    <w:rsid w:val="00C725C7"/>
    <w:rsid w:val="00C75CB0"/>
    <w:rsid w:val="00C76AD3"/>
    <w:rsid w:val="00C807BB"/>
    <w:rsid w:val="00C83284"/>
    <w:rsid w:val="00C83488"/>
    <w:rsid w:val="00C8516F"/>
    <w:rsid w:val="00C86B4E"/>
    <w:rsid w:val="00C86D44"/>
    <w:rsid w:val="00C908F7"/>
    <w:rsid w:val="00C90A25"/>
    <w:rsid w:val="00C911A7"/>
    <w:rsid w:val="00C92693"/>
    <w:rsid w:val="00C95D23"/>
    <w:rsid w:val="00C979A8"/>
    <w:rsid w:val="00C97BAA"/>
    <w:rsid w:val="00CA0847"/>
    <w:rsid w:val="00CB14C3"/>
    <w:rsid w:val="00CB25B8"/>
    <w:rsid w:val="00CB34C0"/>
    <w:rsid w:val="00CB4455"/>
    <w:rsid w:val="00CB6652"/>
    <w:rsid w:val="00CC2ADB"/>
    <w:rsid w:val="00CC4DEA"/>
    <w:rsid w:val="00CC5E63"/>
    <w:rsid w:val="00CC6BAC"/>
    <w:rsid w:val="00CD7D85"/>
    <w:rsid w:val="00CE10B0"/>
    <w:rsid w:val="00CE23ED"/>
    <w:rsid w:val="00CE5CDA"/>
    <w:rsid w:val="00CE5E2C"/>
    <w:rsid w:val="00CE6B22"/>
    <w:rsid w:val="00CE6B73"/>
    <w:rsid w:val="00CF005C"/>
    <w:rsid w:val="00CF09CF"/>
    <w:rsid w:val="00D01FC4"/>
    <w:rsid w:val="00D10807"/>
    <w:rsid w:val="00D13488"/>
    <w:rsid w:val="00D1406C"/>
    <w:rsid w:val="00D23704"/>
    <w:rsid w:val="00D25904"/>
    <w:rsid w:val="00D26E4B"/>
    <w:rsid w:val="00D26FDC"/>
    <w:rsid w:val="00D32B5A"/>
    <w:rsid w:val="00D32C3D"/>
    <w:rsid w:val="00D33BA4"/>
    <w:rsid w:val="00D3516B"/>
    <w:rsid w:val="00D35309"/>
    <w:rsid w:val="00D35A4D"/>
    <w:rsid w:val="00D37A60"/>
    <w:rsid w:val="00D44C82"/>
    <w:rsid w:val="00D45F01"/>
    <w:rsid w:val="00D47E86"/>
    <w:rsid w:val="00D57460"/>
    <w:rsid w:val="00D57F81"/>
    <w:rsid w:val="00D6003C"/>
    <w:rsid w:val="00D60E14"/>
    <w:rsid w:val="00D63038"/>
    <w:rsid w:val="00D6353B"/>
    <w:rsid w:val="00D704C3"/>
    <w:rsid w:val="00D7256E"/>
    <w:rsid w:val="00D7558D"/>
    <w:rsid w:val="00D86C63"/>
    <w:rsid w:val="00D87541"/>
    <w:rsid w:val="00D87E74"/>
    <w:rsid w:val="00D91270"/>
    <w:rsid w:val="00D942F1"/>
    <w:rsid w:val="00DA0FA6"/>
    <w:rsid w:val="00DA3D52"/>
    <w:rsid w:val="00DA5954"/>
    <w:rsid w:val="00DA59E7"/>
    <w:rsid w:val="00DA5FDC"/>
    <w:rsid w:val="00DA7A17"/>
    <w:rsid w:val="00DB2038"/>
    <w:rsid w:val="00DB6652"/>
    <w:rsid w:val="00DB7B34"/>
    <w:rsid w:val="00DC3189"/>
    <w:rsid w:val="00DC78A7"/>
    <w:rsid w:val="00DD31B9"/>
    <w:rsid w:val="00DD3C2F"/>
    <w:rsid w:val="00DD41CE"/>
    <w:rsid w:val="00DE192E"/>
    <w:rsid w:val="00DF1B0D"/>
    <w:rsid w:val="00DF7871"/>
    <w:rsid w:val="00E1178C"/>
    <w:rsid w:val="00E12A92"/>
    <w:rsid w:val="00E131E5"/>
    <w:rsid w:val="00E17154"/>
    <w:rsid w:val="00E2167B"/>
    <w:rsid w:val="00E22FE3"/>
    <w:rsid w:val="00E273F5"/>
    <w:rsid w:val="00E30520"/>
    <w:rsid w:val="00E30E9A"/>
    <w:rsid w:val="00E32ABD"/>
    <w:rsid w:val="00E34E72"/>
    <w:rsid w:val="00E358F8"/>
    <w:rsid w:val="00E36EC3"/>
    <w:rsid w:val="00E373C7"/>
    <w:rsid w:val="00E376BC"/>
    <w:rsid w:val="00E41690"/>
    <w:rsid w:val="00E42162"/>
    <w:rsid w:val="00E43091"/>
    <w:rsid w:val="00E45197"/>
    <w:rsid w:val="00E4636C"/>
    <w:rsid w:val="00E54425"/>
    <w:rsid w:val="00E5524C"/>
    <w:rsid w:val="00E5555E"/>
    <w:rsid w:val="00E57695"/>
    <w:rsid w:val="00E63CBC"/>
    <w:rsid w:val="00E63F2D"/>
    <w:rsid w:val="00E6556B"/>
    <w:rsid w:val="00E65EAC"/>
    <w:rsid w:val="00E66420"/>
    <w:rsid w:val="00E711C5"/>
    <w:rsid w:val="00E75CDD"/>
    <w:rsid w:val="00E76B93"/>
    <w:rsid w:val="00E82A5C"/>
    <w:rsid w:val="00E8327F"/>
    <w:rsid w:val="00E86480"/>
    <w:rsid w:val="00E90A99"/>
    <w:rsid w:val="00E90A9F"/>
    <w:rsid w:val="00E90B5E"/>
    <w:rsid w:val="00E93B18"/>
    <w:rsid w:val="00E96200"/>
    <w:rsid w:val="00E96AF2"/>
    <w:rsid w:val="00EA14C5"/>
    <w:rsid w:val="00EA17C2"/>
    <w:rsid w:val="00EB0067"/>
    <w:rsid w:val="00EB03E5"/>
    <w:rsid w:val="00EB0821"/>
    <w:rsid w:val="00EB4A92"/>
    <w:rsid w:val="00EB74D5"/>
    <w:rsid w:val="00EC466C"/>
    <w:rsid w:val="00ED116F"/>
    <w:rsid w:val="00ED295A"/>
    <w:rsid w:val="00ED3543"/>
    <w:rsid w:val="00EE30AC"/>
    <w:rsid w:val="00EE7554"/>
    <w:rsid w:val="00EE76F6"/>
    <w:rsid w:val="00EF1E8E"/>
    <w:rsid w:val="00EF647E"/>
    <w:rsid w:val="00F033B3"/>
    <w:rsid w:val="00F05134"/>
    <w:rsid w:val="00F1712B"/>
    <w:rsid w:val="00F1732A"/>
    <w:rsid w:val="00F1759D"/>
    <w:rsid w:val="00F232F8"/>
    <w:rsid w:val="00F24025"/>
    <w:rsid w:val="00F240F7"/>
    <w:rsid w:val="00F24C81"/>
    <w:rsid w:val="00F31434"/>
    <w:rsid w:val="00F3556E"/>
    <w:rsid w:val="00F35C69"/>
    <w:rsid w:val="00F36055"/>
    <w:rsid w:val="00F43A36"/>
    <w:rsid w:val="00F43F88"/>
    <w:rsid w:val="00F50121"/>
    <w:rsid w:val="00F506EC"/>
    <w:rsid w:val="00F5110C"/>
    <w:rsid w:val="00F52317"/>
    <w:rsid w:val="00F6372A"/>
    <w:rsid w:val="00F67E01"/>
    <w:rsid w:val="00F706A6"/>
    <w:rsid w:val="00F81B63"/>
    <w:rsid w:val="00F82A53"/>
    <w:rsid w:val="00F837DB"/>
    <w:rsid w:val="00F84FAC"/>
    <w:rsid w:val="00F8515E"/>
    <w:rsid w:val="00F86A2C"/>
    <w:rsid w:val="00F86C3A"/>
    <w:rsid w:val="00F86D05"/>
    <w:rsid w:val="00F879B4"/>
    <w:rsid w:val="00FA2401"/>
    <w:rsid w:val="00FA4CA2"/>
    <w:rsid w:val="00FA7E41"/>
    <w:rsid w:val="00FB0F68"/>
    <w:rsid w:val="00FB3422"/>
    <w:rsid w:val="00FB3B4A"/>
    <w:rsid w:val="00FC0585"/>
    <w:rsid w:val="00FC573D"/>
    <w:rsid w:val="00FC5E5A"/>
    <w:rsid w:val="00FC725D"/>
    <w:rsid w:val="00FD30FD"/>
    <w:rsid w:val="00FD5ED8"/>
    <w:rsid w:val="00FE11AD"/>
    <w:rsid w:val="00FE18FD"/>
    <w:rsid w:val="00FE4760"/>
    <w:rsid w:val="00FE5C91"/>
    <w:rsid w:val="00FE6AA1"/>
    <w:rsid w:val="00FE77B4"/>
    <w:rsid w:val="00FF03EB"/>
    <w:rsid w:val="00FF0915"/>
    <w:rsid w:val="00FF3123"/>
    <w:rsid w:val="00FF43CF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A96FAD"/>
  <w15:docId w15:val="{110AA581-E185-9646-800C-A988529A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970"/>
    <w:pPr>
      <w:autoSpaceDE w:val="0"/>
      <w:autoSpaceDN w:val="0"/>
    </w:pPr>
    <w:rPr>
      <w:rFonts w:ascii="Corbel" w:hAnsi="Corbel"/>
      <w:sz w:val="24"/>
      <w:szCs w:val="24"/>
      <w:lang w:val="sv-SE" w:eastAsia="fi-F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3365"/>
    <w:pPr>
      <w:keepNext/>
      <w:widowControl w:val="0"/>
      <w:tabs>
        <w:tab w:val="left" w:pos="406"/>
        <w:tab w:val="left" w:pos="2127"/>
        <w:tab w:val="left" w:pos="4536"/>
        <w:tab w:val="left" w:pos="6521"/>
        <w:tab w:val="left" w:pos="7943"/>
      </w:tabs>
      <w:outlineLvl w:val="0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692F"/>
    <w:rPr>
      <w:rFonts w:ascii="Cambria" w:hAnsi="Cambria" w:cs="Times New Roman"/>
      <w:b/>
      <w:bCs/>
      <w:kern w:val="32"/>
      <w:sz w:val="32"/>
      <w:szCs w:val="32"/>
      <w:lang w:val="sv-SE" w:eastAsia="fi-FI"/>
    </w:rPr>
  </w:style>
  <w:style w:type="paragraph" w:styleId="BodyText">
    <w:name w:val="Body Text"/>
    <w:basedOn w:val="Normal"/>
    <w:link w:val="BodyTextChar"/>
    <w:uiPriority w:val="99"/>
    <w:rsid w:val="00B23365"/>
    <w:pPr>
      <w:widowControl w:val="0"/>
      <w:tabs>
        <w:tab w:val="left" w:pos="406"/>
        <w:tab w:val="left" w:pos="569"/>
        <w:tab w:val="left" w:pos="732"/>
        <w:tab w:val="left" w:pos="964"/>
        <w:tab w:val="left" w:pos="1059"/>
        <w:tab w:val="left" w:pos="1222"/>
        <w:tab w:val="left" w:pos="4536"/>
        <w:tab w:val="left" w:pos="7841"/>
        <w:tab w:val="left" w:pos="7943"/>
      </w:tabs>
      <w:jc w:val="center"/>
    </w:pPr>
    <w:rPr>
      <w:b/>
      <w:bCs/>
      <w:i/>
      <w:iCs/>
      <w:sz w:val="20"/>
      <w:szCs w:val="20"/>
      <w:lang w:val="da-DK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E692F"/>
    <w:rPr>
      <w:rFonts w:cs="Times New Roman"/>
      <w:sz w:val="24"/>
      <w:szCs w:val="24"/>
      <w:lang w:val="sv-SE" w:eastAsia="fi-FI"/>
    </w:rPr>
  </w:style>
  <w:style w:type="paragraph" w:styleId="Header">
    <w:name w:val="header"/>
    <w:basedOn w:val="Normal"/>
    <w:link w:val="HeaderChar"/>
    <w:uiPriority w:val="99"/>
    <w:rsid w:val="00B23365"/>
    <w:pPr>
      <w:tabs>
        <w:tab w:val="center" w:pos="4536"/>
        <w:tab w:val="right" w:pos="9072"/>
      </w:tabs>
      <w:autoSpaceDE/>
      <w:autoSpaceDN/>
    </w:pPr>
    <w:rPr>
      <w:lang w:val="nb-NO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E692F"/>
    <w:rPr>
      <w:rFonts w:cs="Times New Roman"/>
      <w:sz w:val="24"/>
      <w:szCs w:val="24"/>
      <w:lang w:val="sv-SE" w:eastAsia="fi-FI"/>
    </w:rPr>
  </w:style>
  <w:style w:type="table" w:styleId="TableGrid">
    <w:name w:val="Table Grid"/>
    <w:basedOn w:val="TableNormal"/>
    <w:uiPriority w:val="99"/>
    <w:rsid w:val="00692F66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EF64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E692F"/>
    <w:rPr>
      <w:rFonts w:cs="Times New Roman"/>
      <w:sz w:val="24"/>
      <w:szCs w:val="24"/>
      <w:lang w:val="sv-SE" w:eastAsia="fi-FI"/>
    </w:rPr>
  </w:style>
  <w:style w:type="character" w:styleId="Hyperlink">
    <w:name w:val="Hyperlink"/>
    <w:basedOn w:val="DefaultParagraphFont"/>
    <w:uiPriority w:val="99"/>
    <w:rsid w:val="00300FE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FB0F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B0F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D095C"/>
    <w:rPr>
      <w:rFonts w:cs="Times New Roman"/>
      <w:sz w:val="20"/>
      <w:szCs w:val="20"/>
      <w:lang w:val="sv-SE" w:eastAsia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B0F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D095C"/>
    <w:rPr>
      <w:rFonts w:cs="Times New Roman"/>
      <w:b/>
      <w:bCs/>
      <w:sz w:val="20"/>
      <w:szCs w:val="20"/>
      <w:lang w:val="sv-SE" w:eastAsia="fi-FI"/>
    </w:rPr>
  </w:style>
  <w:style w:type="paragraph" w:styleId="BalloonText">
    <w:name w:val="Balloon Text"/>
    <w:basedOn w:val="Normal"/>
    <w:link w:val="BalloonTextChar"/>
    <w:uiPriority w:val="99"/>
    <w:semiHidden/>
    <w:rsid w:val="00FB0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095C"/>
    <w:rPr>
      <w:rFonts w:cs="Times New Roman"/>
      <w:sz w:val="2"/>
      <w:lang w:val="sv-SE" w:eastAsia="fi-FI"/>
    </w:rPr>
  </w:style>
  <w:style w:type="character" w:styleId="FollowedHyperlink">
    <w:name w:val="FollowedHyperlink"/>
    <w:basedOn w:val="DefaultParagraphFont"/>
    <w:uiPriority w:val="99"/>
    <w:semiHidden/>
    <w:unhideWhenUsed/>
    <w:rsid w:val="000A565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70E0E"/>
    <w:rPr>
      <w:sz w:val="24"/>
      <w:szCs w:val="24"/>
      <w:lang w:val="sv-SE" w:eastAsia="fi-FI"/>
    </w:rPr>
  </w:style>
  <w:style w:type="paragraph" w:styleId="ListParagraph">
    <w:name w:val="List Paragraph"/>
    <w:aliases w:val="Mimmis Sns Vit"/>
    <w:basedOn w:val="Normal"/>
    <w:uiPriority w:val="34"/>
    <w:qFormat/>
    <w:rsid w:val="004F7223"/>
    <w:pPr>
      <w:widowControl w:val="0"/>
      <w:tabs>
        <w:tab w:val="left" w:pos="406"/>
        <w:tab w:val="left" w:pos="569"/>
        <w:tab w:val="left" w:pos="732"/>
        <w:tab w:val="left" w:pos="964"/>
        <w:tab w:val="left" w:pos="1059"/>
        <w:tab w:val="left" w:pos="1222"/>
        <w:tab w:val="left" w:pos="4536"/>
        <w:tab w:val="left" w:pos="7841"/>
        <w:tab w:val="left" w:pos="7943"/>
      </w:tabs>
      <w:spacing w:before="120" w:after="120"/>
    </w:pPr>
    <w:rPr>
      <w:color w:val="5F605E"/>
      <w:sz w:val="22"/>
      <w:szCs w:val="22"/>
      <w:lang w:val="en-GB"/>
    </w:rPr>
  </w:style>
  <w:style w:type="paragraph" w:styleId="Title">
    <w:name w:val="Title"/>
    <w:basedOn w:val="Normal"/>
    <w:next w:val="Normal"/>
    <w:link w:val="TitleChar"/>
    <w:qFormat/>
    <w:locked/>
    <w:rsid w:val="00440970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440970"/>
    <w:rPr>
      <w:rFonts w:ascii="Corbel" w:eastAsiaTheme="majorEastAsia" w:hAnsi="Corbel" w:cstheme="majorBidi"/>
      <w:spacing w:val="-10"/>
      <w:kern w:val="28"/>
      <w:sz w:val="56"/>
      <w:szCs w:val="56"/>
      <w:lang w:val="sv-SE" w:eastAsia="fi-FI"/>
    </w:rPr>
  </w:style>
  <w:style w:type="paragraph" w:styleId="Subtitle">
    <w:name w:val="Subtitle"/>
    <w:basedOn w:val="Normal"/>
    <w:next w:val="Normal"/>
    <w:link w:val="SubtitleChar"/>
    <w:qFormat/>
    <w:locked/>
    <w:rsid w:val="0044097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rsid w:val="00440970"/>
    <w:rPr>
      <w:rFonts w:ascii="Corbel" w:eastAsiaTheme="minorEastAsia" w:hAnsi="Corbel" w:cstheme="minorBidi"/>
      <w:color w:val="5A5A5A" w:themeColor="text1" w:themeTint="A5"/>
      <w:spacing w:val="15"/>
      <w:sz w:val="32"/>
      <w:lang w:val="sv-SE" w:eastAsia="fi-FI"/>
    </w:rPr>
  </w:style>
  <w:style w:type="table" w:customStyle="1" w:styleId="TableGridLight1">
    <w:name w:val="Table Grid Light1"/>
    <w:basedOn w:val="TableNormal"/>
    <w:uiPriority w:val="40"/>
    <w:rsid w:val="00B069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31">
    <w:name w:val="Plain Table 31"/>
    <w:basedOn w:val="TableNormal"/>
    <w:uiPriority w:val="43"/>
    <w:rsid w:val="00B069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tyle1">
    <w:name w:val="Style1"/>
    <w:basedOn w:val="NormalWeb"/>
    <w:qFormat/>
    <w:rsid w:val="00E93B18"/>
    <w:pPr>
      <w:widowControl w:val="0"/>
      <w:numPr>
        <w:numId w:val="15"/>
      </w:numPr>
      <w:tabs>
        <w:tab w:val="left" w:pos="406"/>
        <w:tab w:val="left" w:pos="569"/>
        <w:tab w:val="left" w:pos="732"/>
        <w:tab w:val="left" w:pos="964"/>
        <w:tab w:val="left" w:pos="1059"/>
        <w:tab w:val="left" w:pos="1222"/>
        <w:tab w:val="left" w:pos="4536"/>
        <w:tab w:val="left" w:pos="7841"/>
        <w:tab w:val="left" w:pos="7943"/>
      </w:tabs>
      <w:spacing w:after="120"/>
    </w:pPr>
    <w:rPr>
      <w:rFonts w:ascii="Corbel" w:hAnsi="Corbel"/>
      <w:color w:val="FFFFFF" w:themeColor="background1"/>
      <w:sz w:val="22"/>
      <w:szCs w:val="22"/>
      <w:lang w:val="en-GB"/>
    </w:rPr>
  </w:style>
  <w:style w:type="table" w:customStyle="1" w:styleId="MimmiSNS">
    <w:name w:val="MimmiSNS"/>
    <w:basedOn w:val="TableNormal"/>
    <w:uiPriority w:val="99"/>
    <w:rsid w:val="00E6556B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rPr>
        <w:rFonts w:ascii="Corbel" w:hAnsi="Corbel"/>
      </w:rPr>
      <w:tblPr/>
      <w:tcPr>
        <w:shd w:val="clear" w:color="auto" w:fill="D6E3BC" w:themeFill="accent3" w:themeFillTint="66"/>
      </w:tcPr>
    </w:tblStylePr>
  </w:style>
  <w:style w:type="paragraph" w:styleId="NormalWeb">
    <w:name w:val="Normal (Web)"/>
    <w:basedOn w:val="Normal"/>
    <w:uiPriority w:val="99"/>
    <w:semiHidden/>
    <w:unhideWhenUsed/>
    <w:rsid w:val="00E93B18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E5555E"/>
  </w:style>
  <w:style w:type="character" w:customStyle="1" w:styleId="FootnoteTextChar">
    <w:name w:val="Footnote Text Char"/>
    <w:basedOn w:val="DefaultParagraphFont"/>
    <w:link w:val="FootnoteText"/>
    <w:uiPriority w:val="99"/>
    <w:rsid w:val="00E5555E"/>
    <w:rPr>
      <w:rFonts w:ascii="Corbel" w:hAnsi="Corbel"/>
      <w:sz w:val="24"/>
      <w:szCs w:val="24"/>
      <w:lang w:val="sv-SE" w:eastAsia="fi-FI"/>
    </w:rPr>
  </w:style>
  <w:style w:type="character" w:styleId="FootnoteReference">
    <w:name w:val="footnote reference"/>
    <w:basedOn w:val="DefaultParagraphFont"/>
    <w:uiPriority w:val="99"/>
    <w:unhideWhenUsed/>
    <w:rsid w:val="00E5555E"/>
    <w:rPr>
      <w:vertAlign w:val="superscript"/>
    </w:rPr>
  </w:style>
  <w:style w:type="table" w:customStyle="1" w:styleId="MimmiSNS2">
    <w:name w:val="MimmiSNS2"/>
    <w:basedOn w:val="MimmiSNS"/>
    <w:uiPriority w:val="99"/>
    <w:rsid w:val="00E6556B"/>
    <w:tblPr/>
    <w:tcPr>
      <w:shd w:val="clear" w:color="auto" w:fill="FFFFFF" w:themeFill="background1"/>
    </w:tcPr>
    <w:tblStylePr w:type="firstRow">
      <w:pPr>
        <w:jc w:val="center"/>
      </w:pPr>
      <w:rPr>
        <w:rFonts w:ascii="Corbel" w:hAnsi="Corbel"/>
      </w:rPr>
      <w:tblPr/>
      <w:tcPr>
        <w:shd w:val="clear" w:color="auto" w:fill="D6E3BC" w:themeFill="accent3" w:themeFillTint="6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shd w:val="clear" w:color="auto" w:fill="EAF1DD" w:themeFill="accent3" w:themeFillTint="33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E76B93"/>
  </w:style>
  <w:style w:type="paragraph" w:styleId="NoSpacing">
    <w:name w:val="No Spacing"/>
    <w:autoRedefine/>
    <w:uiPriority w:val="1"/>
    <w:qFormat/>
    <w:rsid w:val="00183D12"/>
    <w:rPr>
      <w:rFonts w:ascii="Corbel" w:eastAsia="Arial" w:hAnsi="Corbel" w:cs="Arial"/>
      <w:color w:val="1F497D" w:themeColor="text2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rsid w:val="00AF2311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locked/>
    <w:rsid w:val="00B2443D"/>
    <w:rPr>
      <w:b/>
      <w:bCs/>
    </w:rPr>
  </w:style>
  <w:style w:type="table" w:customStyle="1" w:styleId="TableGridLight2">
    <w:name w:val="Table Grid Light2"/>
    <w:basedOn w:val="TableNormal"/>
    <w:uiPriority w:val="40"/>
    <w:rsid w:val="005E1A4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1">
    <w:name w:val="Grid Table 1 Light1"/>
    <w:basedOn w:val="TableNormal"/>
    <w:uiPriority w:val="46"/>
    <w:rsid w:val="00E4519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573D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5D276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6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4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8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6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s@slu.s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ordicforestresearch.org/ca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3550144-725F-4DAB-9536-17C9CAEEE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8</Pages>
  <Words>1400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FORG</Company>
  <LinksUpToDate>false</LinksUpToDate>
  <CharactersWithSpaces>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Boeastr</dc:creator>
  <cp:keywords/>
  <dc:description/>
  <cp:lastModifiedBy>Anna Meisner Jensen</cp:lastModifiedBy>
  <cp:revision>30</cp:revision>
  <cp:lastPrinted>2016-12-16T21:17:00Z</cp:lastPrinted>
  <dcterms:created xsi:type="dcterms:W3CDTF">2021-04-12T11:35:00Z</dcterms:created>
  <dcterms:modified xsi:type="dcterms:W3CDTF">2021-05-03T19:49:00Z</dcterms:modified>
</cp:coreProperties>
</file>